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26B0F" w14:textId="6D54AEAB" w:rsidR="00B10502" w:rsidRPr="006A4019" w:rsidRDefault="00B10502" w:rsidP="00654B6C">
      <w:pPr>
        <w:spacing w:after="0" w:line="240" w:lineRule="auto"/>
        <w:jc w:val="center"/>
        <w:outlineLvl w:val="3"/>
        <w:rPr>
          <w:rFonts w:ascii="Times New Roman" w:eastAsia="Times New Roman" w:hAnsi="Times New Roman" w:cs="Times New Roman"/>
          <w:b/>
          <w:bCs/>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ÇEREZ (COOKİE) POLİTİKASI</w:t>
      </w:r>
      <w:r w:rsidR="00E93D74" w:rsidRPr="006A4019">
        <w:rPr>
          <w:rFonts w:ascii="Times New Roman" w:eastAsia="Times New Roman" w:hAnsi="Times New Roman" w:cs="Times New Roman"/>
          <w:b/>
          <w:bCs/>
          <w:kern w:val="0"/>
          <w:sz w:val="24"/>
          <w:szCs w:val="24"/>
          <w:lang w:eastAsia="tr-TR"/>
          <w14:ligatures w14:val="none"/>
        </w:rPr>
        <w:t xml:space="preserve"> VE ÇEREZ </w:t>
      </w:r>
      <w:r w:rsidR="00E84658" w:rsidRPr="006A4019">
        <w:rPr>
          <w:rFonts w:ascii="Times New Roman" w:eastAsia="Times New Roman" w:hAnsi="Times New Roman" w:cs="Times New Roman"/>
          <w:b/>
          <w:bCs/>
          <w:kern w:val="0"/>
          <w:sz w:val="24"/>
          <w:szCs w:val="24"/>
          <w:lang w:eastAsia="tr-TR"/>
          <w14:ligatures w14:val="none"/>
        </w:rPr>
        <w:t>AYDINLATMA METNİ</w:t>
      </w:r>
    </w:p>
    <w:p w14:paraId="014A846E" w14:textId="77777777" w:rsidR="00654B6C" w:rsidRPr="006A4019" w:rsidRDefault="00654B6C" w:rsidP="00654B6C">
      <w:pPr>
        <w:spacing w:after="0" w:line="240" w:lineRule="auto"/>
        <w:jc w:val="center"/>
        <w:outlineLvl w:val="3"/>
        <w:rPr>
          <w:rFonts w:ascii="Times New Roman" w:eastAsia="Times New Roman" w:hAnsi="Times New Roman" w:cs="Times New Roman"/>
          <w:b/>
          <w:bCs/>
          <w:kern w:val="0"/>
          <w:sz w:val="24"/>
          <w:szCs w:val="24"/>
          <w:lang w:eastAsia="tr-TR"/>
          <w14:ligatures w14:val="none"/>
        </w:rPr>
      </w:pPr>
    </w:p>
    <w:p w14:paraId="03962906" w14:textId="0D52264C" w:rsidR="00E7579B" w:rsidRPr="006A4019" w:rsidRDefault="00E7579B" w:rsidP="00654B6C">
      <w:pPr>
        <w:spacing w:after="0" w:line="240" w:lineRule="auto"/>
        <w:jc w:val="right"/>
        <w:rPr>
          <w:rFonts w:ascii="Times New Roman" w:hAnsi="Times New Roman" w:cs="Times New Roman"/>
          <w:bCs/>
          <w:sz w:val="24"/>
          <w:szCs w:val="24"/>
        </w:rPr>
      </w:pPr>
      <w:r w:rsidRPr="006A4019">
        <w:rPr>
          <w:rFonts w:ascii="Times New Roman" w:hAnsi="Times New Roman" w:cs="Times New Roman"/>
          <w:color w:val="000000" w:themeColor="text1"/>
          <w:sz w:val="24"/>
          <w:szCs w:val="24"/>
        </w:rPr>
        <w:t>Güncelleme</w:t>
      </w:r>
      <w:r w:rsidRPr="006A4019">
        <w:rPr>
          <w:rFonts w:ascii="Times New Roman" w:hAnsi="Times New Roman" w:cs="Times New Roman"/>
          <w:color w:val="121321"/>
          <w:sz w:val="24"/>
          <w:szCs w:val="24"/>
        </w:rPr>
        <w:t xml:space="preserve"> Tarihi:</w:t>
      </w:r>
      <w:r w:rsidR="00333D94">
        <w:rPr>
          <w:rFonts w:ascii="Times New Roman" w:hAnsi="Times New Roman" w:cs="Times New Roman"/>
          <w:color w:val="121321"/>
          <w:sz w:val="24"/>
          <w:szCs w:val="24"/>
        </w:rPr>
        <w:t xml:space="preserve"> 24 Nisan 2025</w:t>
      </w:r>
    </w:p>
    <w:p w14:paraId="58E1A23E"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3531D7FF" w14:textId="23EE64E1" w:rsidR="00B10502" w:rsidRPr="006A4019" w:rsidRDefault="003F146B"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bCs/>
          <w:kern w:val="0"/>
          <w:sz w:val="24"/>
          <w:szCs w:val="24"/>
          <w:lang w:eastAsia="tr-TR"/>
          <w14:ligatures w14:val="none"/>
        </w:rPr>
        <w:t>Kocaman Balıkçılık İhracat ve İthalat Ticaret</w:t>
      </w:r>
      <w:r w:rsidR="006B613D" w:rsidRPr="006A4019">
        <w:rPr>
          <w:rFonts w:ascii="Times New Roman" w:eastAsia="Times New Roman" w:hAnsi="Times New Roman" w:cs="Times New Roman"/>
          <w:bCs/>
          <w:kern w:val="0"/>
          <w:sz w:val="24"/>
          <w:szCs w:val="24"/>
          <w:lang w:eastAsia="tr-TR"/>
          <w14:ligatures w14:val="none"/>
        </w:rPr>
        <w:t xml:space="preserve"> </w:t>
      </w:r>
      <w:r w:rsidR="00C56F5E">
        <w:rPr>
          <w:rFonts w:ascii="Times New Roman" w:eastAsia="Times New Roman" w:hAnsi="Times New Roman" w:cs="Times New Roman"/>
          <w:bCs/>
          <w:kern w:val="0"/>
          <w:sz w:val="24"/>
          <w:szCs w:val="24"/>
          <w:lang w:eastAsia="tr-TR"/>
          <w14:ligatures w14:val="none"/>
        </w:rPr>
        <w:t>Anonim Şirketi</w:t>
      </w:r>
      <w:r w:rsidR="006B613D" w:rsidRPr="006A4019">
        <w:rPr>
          <w:rFonts w:ascii="Times New Roman" w:eastAsia="Times New Roman" w:hAnsi="Times New Roman" w:cs="Times New Roman"/>
          <w:kern w:val="0"/>
          <w:sz w:val="24"/>
          <w:szCs w:val="24"/>
          <w:lang w:eastAsia="tr-TR"/>
          <w14:ligatures w14:val="none"/>
        </w:rPr>
        <w:t xml:space="preserve"> </w:t>
      </w:r>
      <w:r w:rsidR="00B10502" w:rsidRPr="006A4019">
        <w:rPr>
          <w:rFonts w:ascii="Times New Roman" w:eastAsia="Times New Roman" w:hAnsi="Times New Roman" w:cs="Times New Roman"/>
          <w:kern w:val="0"/>
          <w:sz w:val="24"/>
          <w:szCs w:val="24"/>
          <w:lang w:eastAsia="tr-TR"/>
          <w14:ligatures w14:val="none"/>
        </w:rPr>
        <w:t>(</w:t>
      </w:r>
      <w:r w:rsidR="00B10502" w:rsidRPr="006A4019">
        <w:rPr>
          <w:rFonts w:ascii="Times New Roman" w:eastAsia="Times New Roman" w:hAnsi="Times New Roman" w:cs="Times New Roman"/>
          <w:b/>
          <w:bCs/>
          <w:kern w:val="0"/>
          <w:sz w:val="24"/>
          <w:szCs w:val="24"/>
          <w:lang w:eastAsia="tr-TR"/>
          <w14:ligatures w14:val="none"/>
        </w:rPr>
        <w:t>Şirket</w:t>
      </w:r>
      <w:r w:rsidR="00B10502" w:rsidRPr="006A4019">
        <w:rPr>
          <w:rFonts w:ascii="Times New Roman" w:eastAsia="Times New Roman" w:hAnsi="Times New Roman" w:cs="Times New Roman"/>
          <w:kern w:val="0"/>
          <w:sz w:val="24"/>
          <w:szCs w:val="24"/>
          <w:lang w:eastAsia="tr-TR"/>
          <w14:ligatures w14:val="none"/>
        </w:rPr>
        <w:t>) olarak </w:t>
      </w:r>
      <w:proofErr w:type="spellStart"/>
      <w:r w:rsidRPr="006A4019">
        <w:rPr>
          <w:rFonts w:ascii="Times New Roman" w:hAnsi="Times New Roman" w:cs="Times New Roman"/>
          <w:sz w:val="24"/>
          <w:szCs w:val="24"/>
        </w:rPr>
        <w:t>kocamanfish.com.tr’yi</w:t>
      </w:r>
      <w:proofErr w:type="spellEnd"/>
      <w:r w:rsidR="00B10502" w:rsidRPr="006A4019">
        <w:rPr>
          <w:rFonts w:ascii="Times New Roman" w:eastAsia="Times New Roman" w:hAnsi="Times New Roman" w:cs="Times New Roman"/>
          <w:kern w:val="0"/>
          <w:sz w:val="24"/>
          <w:szCs w:val="24"/>
          <w:lang w:eastAsia="tr-TR"/>
          <w14:ligatures w14:val="none"/>
        </w:rPr>
        <w:t> (</w:t>
      </w:r>
      <w:r w:rsidR="00B10502" w:rsidRPr="006A4019">
        <w:rPr>
          <w:rFonts w:ascii="Times New Roman" w:eastAsia="Times New Roman" w:hAnsi="Times New Roman" w:cs="Times New Roman"/>
          <w:b/>
          <w:bCs/>
          <w:kern w:val="0"/>
          <w:sz w:val="24"/>
          <w:szCs w:val="24"/>
          <w:lang w:eastAsia="tr-TR"/>
          <w14:ligatures w14:val="none"/>
        </w:rPr>
        <w:t>Site</w:t>
      </w:r>
      <w:r w:rsidR="00B10502" w:rsidRPr="006A4019">
        <w:rPr>
          <w:rFonts w:ascii="Times New Roman" w:eastAsia="Times New Roman" w:hAnsi="Times New Roman" w:cs="Times New Roman"/>
          <w:kern w:val="0"/>
          <w:sz w:val="24"/>
          <w:szCs w:val="24"/>
          <w:lang w:eastAsia="tr-TR"/>
          <w14:ligatures w14:val="none"/>
        </w:rPr>
        <w:t>) ziyaretleriniz sırasında çerezlerden faydalanmaktayız. Bu teknolojilerin kullanımı, başta 6698 sayılı Kişisel Verilerin Korunması Kanunu</w:t>
      </w:r>
      <w:r w:rsidR="007D363D" w:rsidRPr="006A4019">
        <w:rPr>
          <w:rFonts w:ascii="Times New Roman" w:eastAsia="Times New Roman" w:hAnsi="Times New Roman" w:cs="Times New Roman"/>
          <w:kern w:val="0"/>
          <w:sz w:val="24"/>
          <w:szCs w:val="24"/>
          <w:lang w:eastAsia="tr-TR"/>
          <w14:ligatures w14:val="none"/>
        </w:rPr>
        <w:t xml:space="preserve"> (</w:t>
      </w:r>
      <w:r w:rsidR="007D363D" w:rsidRPr="006A4019">
        <w:rPr>
          <w:rFonts w:ascii="Times New Roman" w:eastAsia="Times New Roman" w:hAnsi="Times New Roman" w:cs="Times New Roman"/>
          <w:b/>
          <w:bCs/>
          <w:kern w:val="0"/>
          <w:sz w:val="24"/>
          <w:szCs w:val="24"/>
          <w:lang w:eastAsia="tr-TR"/>
          <w14:ligatures w14:val="none"/>
        </w:rPr>
        <w:t>Kanun</w:t>
      </w:r>
      <w:r w:rsidR="007D363D" w:rsidRPr="006A4019">
        <w:rPr>
          <w:rFonts w:ascii="Times New Roman" w:eastAsia="Times New Roman" w:hAnsi="Times New Roman" w:cs="Times New Roman"/>
          <w:kern w:val="0"/>
          <w:sz w:val="24"/>
          <w:szCs w:val="24"/>
          <w:lang w:eastAsia="tr-TR"/>
          <w14:ligatures w14:val="none"/>
        </w:rPr>
        <w:t>)</w:t>
      </w:r>
      <w:r w:rsidR="00B10502" w:rsidRPr="006A4019">
        <w:rPr>
          <w:rFonts w:ascii="Times New Roman" w:eastAsia="Times New Roman" w:hAnsi="Times New Roman" w:cs="Times New Roman"/>
          <w:kern w:val="0"/>
          <w:sz w:val="24"/>
          <w:szCs w:val="24"/>
          <w:lang w:eastAsia="tr-TR"/>
          <w14:ligatures w14:val="none"/>
        </w:rPr>
        <w:t xml:space="preserve"> olmak üzere tabi olduğumuz mevzuata uygun şekilde gerçekleştirilmektedir.</w:t>
      </w:r>
    </w:p>
    <w:p w14:paraId="728F0875" w14:textId="77777777" w:rsidR="00F93D76" w:rsidRPr="006A4019" w:rsidRDefault="00F93D76"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5438184B" w14:textId="358BC406" w:rsidR="00B10502" w:rsidRPr="006A4019" w:rsidRDefault="00F2255F"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Şirket</w:t>
      </w:r>
      <w:r w:rsidR="00B10502" w:rsidRPr="006A4019">
        <w:rPr>
          <w:rFonts w:ascii="Times New Roman" w:eastAsia="Times New Roman" w:hAnsi="Times New Roman" w:cs="Times New Roman"/>
          <w:kern w:val="0"/>
          <w:sz w:val="24"/>
          <w:szCs w:val="24"/>
          <w:lang w:eastAsia="tr-TR"/>
          <w14:ligatures w14:val="none"/>
        </w:rPr>
        <w:t xml:space="preserve"> olarak sitemizde kullandığımız çerezleri kullanmaktan vazgeçebilir, bunların türlerini, fonksiyonlarını değiştirebilir ve/veya </w:t>
      </w:r>
      <w:proofErr w:type="spellStart"/>
      <w:r w:rsidR="00B10502" w:rsidRPr="006A4019">
        <w:rPr>
          <w:rFonts w:ascii="Times New Roman" w:eastAsia="Times New Roman" w:hAnsi="Times New Roman" w:cs="Times New Roman"/>
          <w:kern w:val="0"/>
          <w:sz w:val="24"/>
          <w:szCs w:val="24"/>
          <w:lang w:eastAsia="tr-TR"/>
          <w14:ligatures w14:val="none"/>
        </w:rPr>
        <w:t>Site’ye</w:t>
      </w:r>
      <w:proofErr w:type="spellEnd"/>
      <w:r w:rsidR="00B10502" w:rsidRPr="006A4019">
        <w:rPr>
          <w:rFonts w:ascii="Times New Roman" w:eastAsia="Times New Roman" w:hAnsi="Times New Roman" w:cs="Times New Roman"/>
          <w:kern w:val="0"/>
          <w:sz w:val="24"/>
          <w:szCs w:val="24"/>
          <w:lang w:eastAsia="tr-TR"/>
          <w14:ligatures w14:val="none"/>
        </w:rPr>
        <w:t xml:space="preserve"> yeni çerezler ekleyebiliriz. </w:t>
      </w:r>
      <w:r w:rsidRPr="006A4019">
        <w:rPr>
          <w:rFonts w:ascii="Times New Roman" w:eastAsia="Times New Roman" w:hAnsi="Times New Roman" w:cs="Times New Roman"/>
          <w:kern w:val="0"/>
          <w:sz w:val="24"/>
          <w:szCs w:val="24"/>
          <w:lang w:eastAsia="tr-TR"/>
          <w14:ligatures w14:val="none"/>
        </w:rPr>
        <w:t>Şirket</w:t>
      </w:r>
      <w:r w:rsidR="00B10502" w:rsidRPr="006A4019">
        <w:rPr>
          <w:rFonts w:ascii="Times New Roman" w:eastAsia="Times New Roman" w:hAnsi="Times New Roman" w:cs="Times New Roman"/>
          <w:kern w:val="0"/>
          <w:sz w:val="24"/>
          <w:szCs w:val="24"/>
          <w:lang w:eastAsia="tr-TR"/>
          <w14:ligatures w14:val="none"/>
        </w:rPr>
        <w:t xml:space="preserve">, işbu Çerez Politikası </w:t>
      </w:r>
      <w:r w:rsidR="008D03F5" w:rsidRPr="006A4019">
        <w:rPr>
          <w:rFonts w:ascii="Times New Roman" w:eastAsia="Times New Roman" w:hAnsi="Times New Roman" w:cs="Times New Roman"/>
          <w:kern w:val="0"/>
          <w:sz w:val="24"/>
          <w:szCs w:val="24"/>
          <w:lang w:eastAsia="tr-TR"/>
          <w14:ligatures w14:val="none"/>
        </w:rPr>
        <w:t xml:space="preserve">ve Çerez Aydınlatma Metni </w:t>
      </w:r>
      <w:r w:rsidR="00B10502" w:rsidRPr="006A4019">
        <w:rPr>
          <w:rFonts w:ascii="Times New Roman" w:eastAsia="Times New Roman" w:hAnsi="Times New Roman" w:cs="Times New Roman"/>
          <w:kern w:val="0"/>
          <w:sz w:val="24"/>
          <w:szCs w:val="24"/>
          <w:lang w:eastAsia="tr-TR"/>
          <w14:ligatures w14:val="none"/>
        </w:rPr>
        <w:t xml:space="preserve">hükümlerini dilediği zaman Site üzerinden yayımlamak suretiyle güncelleyebilir ve değiştirebilir. </w:t>
      </w:r>
      <w:r w:rsidRPr="006A4019">
        <w:rPr>
          <w:rFonts w:ascii="Times New Roman" w:eastAsia="Times New Roman" w:hAnsi="Times New Roman" w:cs="Times New Roman"/>
          <w:kern w:val="0"/>
          <w:sz w:val="24"/>
          <w:szCs w:val="24"/>
          <w:lang w:eastAsia="tr-TR"/>
          <w14:ligatures w14:val="none"/>
        </w:rPr>
        <w:t>Şirket’in</w:t>
      </w:r>
      <w:r w:rsidR="00B10502" w:rsidRPr="006A4019">
        <w:rPr>
          <w:rFonts w:ascii="Times New Roman" w:eastAsia="Times New Roman" w:hAnsi="Times New Roman" w:cs="Times New Roman"/>
          <w:kern w:val="0"/>
          <w:sz w:val="24"/>
          <w:szCs w:val="24"/>
          <w:lang w:eastAsia="tr-TR"/>
          <w14:ligatures w14:val="none"/>
        </w:rPr>
        <w:t xml:space="preserve"> Çerez </w:t>
      </w:r>
      <w:r w:rsidR="00E93D74" w:rsidRPr="006A4019">
        <w:rPr>
          <w:rFonts w:ascii="Times New Roman" w:eastAsia="Times New Roman" w:hAnsi="Times New Roman" w:cs="Times New Roman"/>
          <w:kern w:val="0"/>
          <w:sz w:val="24"/>
          <w:szCs w:val="24"/>
          <w:lang w:eastAsia="tr-TR"/>
          <w14:ligatures w14:val="none"/>
        </w:rPr>
        <w:t xml:space="preserve">Politikası ve Çerez Aydınlatma </w:t>
      </w:r>
      <w:proofErr w:type="spellStart"/>
      <w:r w:rsidR="00E93D74" w:rsidRPr="006A4019">
        <w:rPr>
          <w:rFonts w:ascii="Times New Roman" w:eastAsia="Times New Roman" w:hAnsi="Times New Roman" w:cs="Times New Roman"/>
          <w:kern w:val="0"/>
          <w:sz w:val="24"/>
          <w:szCs w:val="24"/>
          <w:lang w:eastAsia="tr-TR"/>
          <w14:ligatures w14:val="none"/>
        </w:rPr>
        <w:t>Metni’nde</w:t>
      </w:r>
      <w:proofErr w:type="spellEnd"/>
      <w:r w:rsidR="00E93D74" w:rsidRPr="006A4019">
        <w:rPr>
          <w:rFonts w:ascii="Times New Roman" w:eastAsia="Times New Roman" w:hAnsi="Times New Roman" w:cs="Times New Roman"/>
          <w:kern w:val="0"/>
          <w:sz w:val="24"/>
          <w:szCs w:val="24"/>
          <w:lang w:eastAsia="tr-TR"/>
          <w14:ligatures w14:val="none"/>
        </w:rPr>
        <w:t xml:space="preserve"> </w:t>
      </w:r>
      <w:r w:rsidR="00B10502" w:rsidRPr="006A4019">
        <w:rPr>
          <w:rFonts w:ascii="Times New Roman" w:eastAsia="Times New Roman" w:hAnsi="Times New Roman" w:cs="Times New Roman"/>
          <w:kern w:val="0"/>
          <w:sz w:val="24"/>
          <w:szCs w:val="24"/>
          <w:lang w:eastAsia="tr-TR"/>
          <w14:ligatures w14:val="none"/>
        </w:rPr>
        <w:t xml:space="preserve">yaptığı güncelleme ve değişiklikler, </w:t>
      </w:r>
      <w:proofErr w:type="spellStart"/>
      <w:r w:rsidR="00B10502" w:rsidRPr="006A4019">
        <w:rPr>
          <w:rFonts w:ascii="Times New Roman" w:eastAsia="Times New Roman" w:hAnsi="Times New Roman" w:cs="Times New Roman"/>
          <w:kern w:val="0"/>
          <w:sz w:val="24"/>
          <w:szCs w:val="24"/>
          <w:lang w:eastAsia="tr-TR"/>
          <w14:ligatures w14:val="none"/>
        </w:rPr>
        <w:t>Site’de</w:t>
      </w:r>
      <w:proofErr w:type="spellEnd"/>
      <w:r w:rsidR="00B10502" w:rsidRPr="006A4019">
        <w:rPr>
          <w:rFonts w:ascii="Times New Roman" w:eastAsia="Times New Roman" w:hAnsi="Times New Roman" w:cs="Times New Roman"/>
          <w:kern w:val="0"/>
          <w:sz w:val="24"/>
          <w:szCs w:val="24"/>
          <w:lang w:eastAsia="tr-TR"/>
          <w14:ligatures w14:val="none"/>
        </w:rPr>
        <w:t xml:space="preserve"> yayımlandığı tarihten itibaren geçerli olacaktır.</w:t>
      </w:r>
    </w:p>
    <w:p w14:paraId="3775431E"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0708DA1A" w14:textId="77777777" w:rsidR="00B10502" w:rsidRPr="006A4019" w:rsidRDefault="00B10502" w:rsidP="00654B6C">
      <w:pPr>
        <w:spacing w:after="0" w:line="240" w:lineRule="auto"/>
        <w:jc w:val="both"/>
        <w:outlineLvl w:val="3"/>
        <w:rPr>
          <w:rFonts w:ascii="Times New Roman" w:eastAsia="Times New Roman" w:hAnsi="Times New Roman" w:cs="Times New Roman"/>
          <w:b/>
          <w:bCs/>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1.    Çerez Nedir?</w:t>
      </w:r>
    </w:p>
    <w:p w14:paraId="7D05AC48"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79A3DDA6" w14:textId="3835A4F2" w:rsidR="00B10502" w:rsidRPr="006A4019" w:rsidRDefault="00B10502"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 xml:space="preserve">Çerezler, bir internet sitesini ziyaret ettiğinizde bilgisayarınızda (veya akıllı telefonlar ve tabletler gibi internet özellikli diğer cihazlarda) depolanabilecek dosyalar veya bilgi parçacıklarıdır. Bir çerez, genellikle alındığı internet sitesinin adını, çerezin “ömrünü” (örneğin cihazınızda ne kadar süreyle tutulacağını) ve genellikle tesadüfi şekilde oluşturulan kendine özgü bir sayısal değeri içerir. Çerezler, tarayıcı oturumunuz sırasında veya </w:t>
      </w:r>
      <w:proofErr w:type="spellStart"/>
      <w:r w:rsidRPr="006A4019">
        <w:rPr>
          <w:rFonts w:ascii="Times New Roman" w:eastAsia="Times New Roman" w:hAnsi="Times New Roman" w:cs="Times New Roman"/>
          <w:kern w:val="0"/>
          <w:sz w:val="24"/>
          <w:szCs w:val="24"/>
          <w:lang w:eastAsia="tr-TR"/>
          <w14:ligatures w14:val="none"/>
        </w:rPr>
        <w:t>Site’ye</w:t>
      </w:r>
      <w:proofErr w:type="spellEnd"/>
      <w:r w:rsidRPr="006A4019">
        <w:rPr>
          <w:rFonts w:ascii="Times New Roman" w:eastAsia="Times New Roman" w:hAnsi="Times New Roman" w:cs="Times New Roman"/>
          <w:kern w:val="0"/>
          <w:sz w:val="24"/>
          <w:szCs w:val="24"/>
          <w:lang w:eastAsia="tr-TR"/>
          <w14:ligatures w14:val="none"/>
        </w:rPr>
        <w:t xml:space="preserve"> yapacağınız bir sonraki ziyaretiniz için eylemlerinizi ve tercih ettiğiniz ayarları kaydeder. </w:t>
      </w:r>
      <w:proofErr w:type="spellStart"/>
      <w:r w:rsidRPr="006A4019">
        <w:rPr>
          <w:rFonts w:ascii="Times New Roman" w:eastAsia="Times New Roman" w:hAnsi="Times New Roman" w:cs="Times New Roman"/>
          <w:kern w:val="0"/>
          <w:sz w:val="24"/>
          <w:szCs w:val="24"/>
          <w:lang w:eastAsia="tr-TR"/>
          <w14:ligatures w14:val="none"/>
        </w:rPr>
        <w:t>Site’yi</w:t>
      </w:r>
      <w:proofErr w:type="spellEnd"/>
      <w:r w:rsidRPr="006A4019">
        <w:rPr>
          <w:rFonts w:ascii="Times New Roman" w:eastAsia="Times New Roman" w:hAnsi="Times New Roman" w:cs="Times New Roman"/>
          <w:kern w:val="0"/>
          <w:sz w:val="24"/>
          <w:szCs w:val="24"/>
          <w:lang w:eastAsia="tr-TR"/>
          <w14:ligatures w14:val="none"/>
        </w:rPr>
        <w:t xml:space="preserve"> tekrar ziyaret etmeniz halinde, bu bilgiler sunucuya geri gönderilir. Bu sayede bilgisayarınız veya mobil cihazınız otomatik olarak yeniden tanınmaktadır ve tercih ettiğiniz ayarlar sizin kolaylığınız için otomatik olarak yüklenmektedir.</w:t>
      </w:r>
    </w:p>
    <w:p w14:paraId="07B044D6"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1E7B3114" w14:textId="77777777" w:rsidR="00B10502" w:rsidRPr="006A4019" w:rsidRDefault="00B10502" w:rsidP="00654B6C">
      <w:pPr>
        <w:spacing w:after="0" w:line="240" w:lineRule="auto"/>
        <w:jc w:val="both"/>
        <w:outlineLvl w:val="3"/>
        <w:rPr>
          <w:rFonts w:ascii="Times New Roman" w:eastAsia="Times New Roman" w:hAnsi="Times New Roman" w:cs="Times New Roman"/>
          <w:b/>
          <w:bCs/>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2.    Çerezler Ne Amaçla ve Nasıl Kullanılmaktadır?</w:t>
      </w:r>
    </w:p>
    <w:p w14:paraId="1C2395BD"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771684D5" w14:textId="002164C5" w:rsidR="00B10502" w:rsidRPr="006A4019" w:rsidRDefault="00B10502"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Çerezler, internet sayfaları arasında etkin bir şekilde geçiş yapmanızı sağlamak, Site’nin kullanımını kolaylaştırmak, tekliflerimizi, internetteki görünürlüğümüzü ve reklamları, içerik, grafik ve teknoloji açısından ihtiyaçlarınıza göre geliştirmek, genel olarak kullanıcı deneyimini zenginleştirmek ve iyileştirmek, Site için kullanım verilerini istatistiksel olarak değerlendirmek ve Site’nin yapılarını ve içeriklerini geliştirmek gibi amaçlarla kullanılmaktadır.</w:t>
      </w:r>
    </w:p>
    <w:p w14:paraId="0457ACDD"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35F2E4E7" w14:textId="77777777" w:rsidR="00B10502" w:rsidRPr="006A4019" w:rsidRDefault="00B10502"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Bunların yanı sıra, çerezler, hizmetlerimizi ilgi ve ihtiyaçlarınız doğrultusunda daha iyi bir şekilde özelleştirmek ve/veya gelecekte Site üzerinde gerçekleştireceğiniz faaliyet ve deneyimleri hızlandırmak amacıyla kullanmaktadır.</w:t>
      </w:r>
    </w:p>
    <w:p w14:paraId="27F41778"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42443FC5" w14:textId="77777777" w:rsidR="00B10502" w:rsidRPr="006A4019" w:rsidRDefault="00B10502" w:rsidP="00654B6C">
      <w:pPr>
        <w:spacing w:after="0" w:line="240" w:lineRule="auto"/>
        <w:jc w:val="both"/>
        <w:outlineLvl w:val="3"/>
        <w:rPr>
          <w:rFonts w:ascii="Times New Roman" w:eastAsia="Times New Roman" w:hAnsi="Times New Roman" w:cs="Times New Roman"/>
          <w:b/>
          <w:bCs/>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3.    Çerez Türleri Nelerdir?</w:t>
      </w:r>
    </w:p>
    <w:p w14:paraId="0F79EE50" w14:textId="77777777" w:rsidR="00654B6C" w:rsidRPr="006A4019" w:rsidRDefault="00654B6C" w:rsidP="00654B6C">
      <w:pPr>
        <w:spacing w:after="0" w:line="240" w:lineRule="auto"/>
        <w:jc w:val="both"/>
        <w:outlineLvl w:val="3"/>
        <w:rPr>
          <w:rFonts w:ascii="Times New Roman" w:eastAsia="Times New Roman" w:hAnsi="Times New Roman" w:cs="Times New Roman"/>
          <w:kern w:val="0"/>
          <w:sz w:val="24"/>
          <w:szCs w:val="24"/>
          <w:lang w:eastAsia="tr-TR"/>
          <w14:ligatures w14:val="none"/>
        </w:rPr>
      </w:pPr>
    </w:p>
    <w:p w14:paraId="4F4F37D7" w14:textId="77777777" w:rsidR="00B10502" w:rsidRPr="006A4019" w:rsidRDefault="00B10502" w:rsidP="00654B6C">
      <w:pPr>
        <w:spacing w:after="0" w:line="240" w:lineRule="auto"/>
        <w:jc w:val="both"/>
        <w:outlineLvl w:val="3"/>
        <w:rPr>
          <w:rFonts w:ascii="Times New Roman" w:eastAsia="Times New Roman" w:hAnsi="Times New Roman" w:cs="Times New Roman"/>
          <w:b/>
          <w:bCs/>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3.1. Kullanım Amaçlarına Göre Çerez Türleri</w:t>
      </w:r>
    </w:p>
    <w:p w14:paraId="0E16AA85" w14:textId="77777777" w:rsidR="00654B6C" w:rsidRPr="006A4019" w:rsidRDefault="00654B6C" w:rsidP="00654B6C">
      <w:pPr>
        <w:spacing w:after="0" w:line="240" w:lineRule="auto"/>
        <w:jc w:val="both"/>
        <w:rPr>
          <w:rFonts w:ascii="Times New Roman" w:eastAsia="Times New Roman" w:hAnsi="Times New Roman" w:cs="Times New Roman"/>
          <w:b/>
          <w:bCs/>
          <w:kern w:val="0"/>
          <w:sz w:val="24"/>
          <w:szCs w:val="24"/>
          <w:lang w:eastAsia="tr-TR"/>
          <w14:ligatures w14:val="none"/>
        </w:rPr>
      </w:pPr>
    </w:p>
    <w:p w14:paraId="2D1E13B1" w14:textId="5DC94987" w:rsidR="00B10502" w:rsidRPr="006A4019" w:rsidRDefault="00B10502"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Zorunlu Çerezler:</w:t>
      </w:r>
      <w:r w:rsidRPr="006A4019">
        <w:rPr>
          <w:rFonts w:ascii="Times New Roman" w:eastAsia="Times New Roman" w:hAnsi="Times New Roman" w:cs="Times New Roman"/>
          <w:kern w:val="0"/>
          <w:sz w:val="24"/>
          <w:szCs w:val="24"/>
          <w:lang w:eastAsia="tr-TR"/>
          <w14:ligatures w14:val="none"/>
        </w:rPr>
        <w:t> Zorunlu çerezler, internet sitesinin çalışması ve amaçlandığı gibi kullanılabilmesi için kesinlikle gerekli olan çerezlerdir. Zorunlu çerezlerin engellenmesi halinde, internet sitesinin bazı bölümleri çalışmayacaktır. Bu çerezler, güvenliği iyileştirme, aramaları kaydetme, oturum açma veya benzer işlevlerin kullanılmasına imkân tanır ve pazarlama faaliyetleri amacıyla kullanılmazlar.</w:t>
      </w:r>
    </w:p>
    <w:p w14:paraId="3C782048" w14:textId="77777777" w:rsidR="00654B6C" w:rsidRPr="006A4019" w:rsidRDefault="00654B6C" w:rsidP="00654B6C">
      <w:pPr>
        <w:spacing w:after="0" w:line="240" w:lineRule="auto"/>
        <w:jc w:val="both"/>
        <w:rPr>
          <w:rFonts w:ascii="Times New Roman" w:eastAsia="Times New Roman" w:hAnsi="Times New Roman" w:cs="Times New Roman"/>
          <w:b/>
          <w:bCs/>
          <w:kern w:val="0"/>
          <w:sz w:val="24"/>
          <w:szCs w:val="24"/>
          <w:lang w:eastAsia="tr-TR"/>
          <w14:ligatures w14:val="none"/>
        </w:rPr>
      </w:pPr>
    </w:p>
    <w:p w14:paraId="75E625F2" w14:textId="0C052564" w:rsidR="00B10502" w:rsidRPr="006A4019" w:rsidRDefault="00B10502"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lastRenderedPageBreak/>
        <w:t>İşlevsel Çerezler:</w:t>
      </w:r>
      <w:r w:rsidRPr="006A4019">
        <w:rPr>
          <w:rFonts w:ascii="Times New Roman" w:eastAsia="Times New Roman" w:hAnsi="Times New Roman" w:cs="Times New Roman"/>
          <w:kern w:val="0"/>
          <w:sz w:val="24"/>
          <w:szCs w:val="24"/>
          <w:lang w:eastAsia="tr-TR"/>
          <w14:ligatures w14:val="none"/>
        </w:rPr>
        <w:t> İşlevsel çerezler, internet sitesini ziyaret eden kullanıcıların tercihlerine dayalı olarak site içeriğini onlar için bireyselleştirmeyi sağlar. Bu çerezlerin kullanımının engellenmesi mümkündür.</w:t>
      </w:r>
    </w:p>
    <w:p w14:paraId="0FED70DD" w14:textId="77777777" w:rsidR="00654B6C" w:rsidRPr="006A4019" w:rsidRDefault="00654B6C" w:rsidP="00654B6C">
      <w:pPr>
        <w:spacing w:after="0" w:line="240" w:lineRule="auto"/>
        <w:jc w:val="both"/>
        <w:rPr>
          <w:rFonts w:ascii="Times New Roman" w:eastAsia="Times New Roman" w:hAnsi="Times New Roman" w:cs="Times New Roman"/>
          <w:b/>
          <w:bCs/>
          <w:kern w:val="0"/>
          <w:sz w:val="24"/>
          <w:szCs w:val="24"/>
          <w:lang w:eastAsia="tr-TR"/>
          <w14:ligatures w14:val="none"/>
        </w:rPr>
      </w:pPr>
    </w:p>
    <w:p w14:paraId="194A9B0B" w14:textId="593D4DDD" w:rsidR="00B10502" w:rsidRPr="006A4019" w:rsidRDefault="00E93D74" w:rsidP="00654B6C">
      <w:pPr>
        <w:spacing w:after="0" w:line="240" w:lineRule="auto"/>
        <w:jc w:val="both"/>
        <w:rPr>
          <w:rFonts w:ascii="Times New Roman" w:eastAsia="Times New Roman" w:hAnsi="Times New Roman" w:cs="Times New Roman"/>
          <w:b/>
          <w:bCs/>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Performans/</w:t>
      </w:r>
      <w:r w:rsidR="00B10502" w:rsidRPr="006A4019">
        <w:rPr>
          <w:rFonts w:ascii="Times New Roman" w:eastAsia="Times New Roman" w:hAnsi="Times New Roman" w:cs="Times New Roman"/>
          <w:b/>
          <w:bCs/>
          <w:kern w:val="0"/>
          <w:sz w:val="24"/>
          <w:szCs w:val="24"/>
          <w:lang w:eastAsia="tr-TR"/>
          <w14:ligatures w14:val="none"/>
        </w:rPr>
        <w:t>Anali</w:t>
      </w:r>
      <w:r w:rsidRPr="006A4019">
        <w:rPr>
          <w:rFonts w:ascii="Times New Roman" w:eastAsia="Times New Roman" w:hAnsi="Times New Roman" w:cs="Times New Roman"/>
          <w:b/>
          <w:bCs/>
          <w:kern w:val="0"/>
          <w:sz w:val="24"/>
          <w:szCs w:val="24"/>
          <w:lang w:eastAsia="tr-TR"/>
          <w14:ligatures w14:val="none"/>
        </w:rPr>
        <w:t>tik</w:t>
      </w:r>
      <w:r w:rsidR="00B10502" w:rsidRPr="006A4019">
        <w:rPr>
          <w:rFonts w:ascii="Times New Roman" w:eastAsia="Times New Roman" w:hAnsi="Times New Roman" w:cs="Times New Roman"/>
          <w:b/>
          <w:bCs/>
          <w:kern w:val="0"/>
          <w:sz w:val="24"/>
          <w:szCs w:val="24"/>
          <w:lang w:eastAsia="tr-TR"/>
          <w14:ligatures w14:val="none"/>
        </w:rPr>
        <w:t xml:space="preserve"> Çerezleri:</w:t>
      </w:r>
      <w:r w:rsidR="00B10502" w:rsidRPr="006A4019">
        <w:rPr>
          <w:rFonts w:ascii="Times New Roman" w:eastAsia="Times New Roman" w:hAnsi="Times New Roman" w:cs="Times New Roman"/>
          <w:kern w:val="0"/>
          <w:sz w:val="24"/>
          <w:szCs w:val="24"/>
          <w:lang w:eastAsia="tr-TR"/>
          <w14:ligatures w14:val="none"/>
        </w:rPr>
        <w:t> </w:t>
      </w:r>
      <w:r w:rsidR="00A3296A" w:rsidRPr="006A4019">
        <w:rPr>
          <w:rFonts w:ascii="Times New Roman" w:eastAsia="Times New Roman" w:hAnsi="Times New Roman" w:cs="Times New Roman"/>
          <w:kern w:val="0"/>
          <w:sz w:val="24"/>
          <w:szCs w:val="24"/>
          <w:lang w:eastAsia="tr-TR"/>
          <w14:ligatures w14:val="none"/>
        </w:rPr>
        <w:t xml:space="preserve">Performans/analitik </w:t>
      </w:r>
      <w:r w:rsidR="00B10502" w:rsidRPr="006A4019">
        <w:rPr>
          <w:rFonts w:ascii="Times New Roman" w:eastAsia="Times New Roman" w:hAnsi="Times New Roman" w:cs="Times New Roman"/>
          <w:kern w:val="0"/>
          <w:sz w:val="24"/>
          <w:szCs w:val="24"/>
          <w:lang w:eastAsia="tr-TR"/>
          <w14:ligatures w14:val="none"/>
        </w:rPr>
        <w:t>çerezleri, web sitesinin geliştirilmesinde yardımcı olur. Kullanıcı deneyimini iyileştirmek amacıyla, sitenin ne şekilde ne kadar süre kullanıldığı gibi bilgileri toplar</w:t>
      </w:r>
      <w:r w:rsidR="00B10502" w:rsidRPr="006A4019">
        <w:rPr>
          <w:rFonts w:ascii="Times New Roman" w:eastAsia="Times New Roman" w:hAnsi="Times New Roman" w:cs="Times New Roman"/>
          <w:b/>
          <w:bCs/>
          <w:kern w:val="0"/>
          <w:sz w:val="24"/>
          <w:szCs w:val="24"/>
          <w:lang w:eastAsia="tr-TR"/>
          <w14:ligatures w14:val="none"/>
        </w:rPr>
        <w:t>.</w:t>
      </w:r>
    </w:p>
    <w:p w14:paraId="0AF2AB3F"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5E2ABEA6" w14:textId="4AA7841F" w:rsidR="00B10502" w:rsidRPr="006A4019" w:rsidRDefault="00B10502"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Reklam/Pazarlama Çerezleri:</w:t>
      </w:r>
      <w:r w:rsidRPr="006A4019">
        <w:rPr>
          <w:rFonts w:ascii="Times New Roman" w:eastAsia="Times New Roman" w:hAnsi="Times New Roman" w:cs="Times New Roman"/>
          <w:kern w:val="0"/>
          <w:sz w:val="24"/>
          <w:szCs w:val="24"/>
          <w:lang w:eastAsia="tr-TR"/>
          <w14:ligatures w14:val="none"/>
        </w:rPr>
        <w:t> Reklam çerezleri, kullanıcıların ilgi alanlarına göre ve onlara uygun içerikler ile reklamları sunmak (“hedeflenmiş reklam/tanıtım” veya “davranışsal reklamcılık”) amacıyla kullanılır. Çerezler yoluyla elde edilen bilgileri, aynı kişiye ait diğer verilerle eşleştirerek, ilgililere daha uygun içerikleri, kişiye özel kampanya ve ürünleri sunar ve daha önceden istenmediği belirtilen içerik veya fırsatları bir daha sunmaz. Bu çerezlerin kullanımının engellenmesi mümkündür.</w:t>
      </w:r>
      <w:r w:rsidR="00E93D74" w:rsidRPr="006A4019">
        <w:rPr>
          <w:rFonts w:ascii="Times New Roman" w:eastAsia="Times New Roman" w:hAnsi="Times New Roman" w:cs="Times New Roman"/>
          <w:kern w:val="0"/>
          <w:sz w:val="24"/>
          <w:szCs w:val="24"/>
          <w:lang w:eastAsia="tr-TR"/>
          <w14:ligatures w14:val="none"/>
        </w:rPr>
        <w:t xml:space="preserve"> </w:t>
      </w:r>
    </w:p>
    <w:p w14:paraId="5DC18CD7"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28E0D55A" w14:textId="77777777" w:rsidR="00B10502" w:rsidRPr="006A4019" w:rsidRDefault="00B10502" w:rsidP="00654B6C">
      <w:pPr>
        <w:spacing w:after="0" w:line="240" w:lineRule="auto"/>
        <w:jc w:val="both"/>
        <w:outlineLvl w:val="3"/>
        <w:rPr>
          <w:rFonts w:ascii="Times New Roman" w:eastAsia="Times New Roman" w:hAnsi="Times New Roman" w:cs="Times New Roman"/>
          <w:b/>
          <w:bCs/>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3.2. Saklanma Sürelerine Göre Çerezler</w:t>
      </w:r>
    </w:p>
    <w:p w14:paraId="68AA5DB9" w14:textId="77777777" w:rsidR="00654B6C" w:rsidRPr="006A4019" w:rsidRDefault="00654B6C" w:rsidP="00654B6C">
      <w:pPr>
        <w:spacing w:after="0" w:line="240" w:lineRule="auto"/>
        <w:jc w:val="both"/>
        <w:rPr>
          <w:rFonts w:ascii="Times New Roman" w:eastAsia="Times New Roman" w:hAnsi="Times New Roman" w:cs="Times New Roman"/>
          <w:b/>
          <w:bCs/>
          <w:kern w:val="0"/>
          <w:sz w:val="24"/>
          <w:szCs w:val="24"/>
          <w:lang w:eastAsia="tr-TR"/>
          <w14:ligatures w14:val="none"/>
        </w:rPr>
      </w:pPr>
    </w:p>
    <w:p w14:paraId="54659883" w14:textId="37EBB5CD" w:rsidR="00B10502" w:rsidRPr="006A4019" w:rsidRDefault="00B10502"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Oturum Çerezleri:</w:t>
      </w:r>
      <w:r w:rsidRPr="006A4019">
        <w:rPr>
          <w:rFonts w:ascii="Times New Roman" w:eastAsia="Times New Roman" w:hAnsi="Times New Roman" w:cs="Times New Roman"/>
          <w:kern w:val="0"/>
          <w:sz w:val="24"/>
          <w:szCs w:val="24"/>
          <w:lang w:eastAsia="tr-TR"/>
          <w14:ligatures w14:val="none"/>
        </w:rPr>
        <w:t xml:space="preserve"> Oturum çerezi, tarayıcı kapatıldığında sona erer. Bu çerezler, internet sitesinin kullanıcının tarayıcı kullandığı sürece hareketlerinin tanınmasını sağlar. Örneğin, sitede dolaşırken kullanıcını alışveriş sepetine eklediği ürünlerin hatırlanması amacıyla kullanılabilirler. Kullanıcının internet bankacılığına veya web </w:t>
      </w:r>
      <w:proofErr w:type="gramStart"/>
      <w:r w:rsidRPr="006A4019">
        <w:rPr>
          <w:rFonts w:ascii="Times New Roman" w:eastAsia="Times New Roman" w:hAnsi="Times New Roman" w:cs="Times New Roman"/>
          <w:kern w:val="0"/>
          <w:sz w:val="24"/>
          <w:szCs w:val="24"/>
          <w:lang w:eastAsia="tr-TR"/>
          <w14:ligatures w14:val="none"/>
        </w:rPr>
        <w:t>maile</w:t>
      </w:r>
      <w:proofErr w:type="gramEnd"/>
      <w:r w:rsidRPr="006A4019">
        <w:rPr>
          <w:rFonts w:ascii="Times New Roman" w:eastAsia="Times New Roman" w:hAnsi="Times New Roman" w:cs="Times New Roman"/>
          <w:kern w:val="0"/>
          <w:sz w:val="24"/>
          <w:szCs w:val="24"/>
          <w:lang w:eastAsia="tr-TR"/>
          <w14:ligatures w14:val="none"/>
        </w:rPr>
        <w:t xml:space="preserve"> giriş yaptığı durumlarda da güvenlik amacıyla kullanılabilir. Bu çerezler oturum sonuna kadar kullanılır, sonrasında cihazda saklanmazlar.</w:t>
      </w:r>
    </w:p>
    <w:p w14:paraId="39219748" w14:textId="77777777" w:rsidR="00654B6C" w:rsidRPr="006A4019" w:rsidRDefault="00654B6C" w:rsidP="00654B6C">
      <w:pPr>
        <w:spacing w:after="0" w:line="240" w:lineRule="auto"/>
        <w:jc w:val="both"/>
        <w:rPr>
          <w:rFonts w:ascii="Times New Roman" w:eastAsia="Times New Roman" w:hAnsi="Times New Roman" w:cs="Times New Roman"/>
          <w:b/>
          <w:bCs/>
          <w:kern w:val="0"/>
          <w:sz w:val="24"/>
          <w:szCs w:val="24"/>
          <w:lang w:eastAsia="tr-TR"/>
          <w14:ligatures w14:val="none"/>
        </w:rPr>
      </w:pPr>
    </w:p>
    <w:p w14:paraId="5898C9FB" w14:textId="24FA8088" w:rsidR="00B10502" w:rsidRPr="006A4019" w:rsidRDefault="00B10502"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Kalıcı Çerezler:</w:t>
      </w:r>
      <w:r w:rsidRPr="006A4019">
        <w:rPr>
          <w:rFonts w:ascii="Times New Roman" w:eastAsia="Times New Roman" w:hAnsi="Times New Roman" w:cs="Times New Roman"/>
          <w:kern w:val="0"/>
          <w:sz w:val="24"/>
          <w:szCs w:val="24"/>
          <w:lang w:eastAsia="tr-TR"/>
          <w14:ligatures w14:val="none"/>
        </w:rPr>
        <w:t> Kalıcı çerezler, uzun süre boyunca cihazda saklanırlar. Kullanıcının sitedeki tercihlerini hatırlatmak amacıyla kullanılır. Bu çerezler, kullanıcının cihazının sabit diskinde uzun bir süre için veya süresiz olarak kullanıcı tarafından silinceye kadar mevcudiyetini korur. Bu çerezlerin, cihaza yerleştirildiği süre ve çerezin sona erme süresi arasındaki uzunluğu internet sitesi sahibi belirler. Kullanıcılar, bu çerezleri silebilirler.</w:t>
      </w:r>
    </w:p>
    <w:p w14:paraId="6B98BF7B" w14:textId="77777777" w:rsidR="00654B6C" w:rsidRPr="006A4019" w:rsidRDefault="00654B6C" w:rsidP="00654B6C">
      <w:pPr>
        <w:spacing w:after="0" w:line="240" w:lineRule="auto"/>
        <w:jc w:val="both"/>
        <w:outlineLvl w:val="3"/>
        <w:rPr>
          <w:rFonts w:ascii="Times New Roman" w:eastAsia="Times New Roman" w:hAnsi="Times New Roman" w:cs="Times New Roman"/>
          <w:b/>
          <w:bCs/>
          <w:kern w:val="0"/>
          <w:sz w:val="24"/>
          <w:szCs w:val="24"/>
          <w:lang w:eastAsia="tr-TR"/>
          <w14:ligatures w14:val="none"/>
        </w:rPr>
      </w:pPr>
    </w:p>
    <w:p w14:paraId="78898DB4" w14:textId="5D143742" w:rsidR="00B10502" w:rsidRPr="006A4019" w:rsidRDefault="00B10502" w:rsidP="00654B6C">
      <w:pPr>
        <w:spacing w:after="0" w:line="240" w:lineRule="auto"/>
        <w:jc w:val="both"/>
        <w:outlineLvl w:val="3"/>
        <w:rPr>
          <w:rFonts w:ascii="Times New Roman" w:eastAsia="Times New Roman" w:hAnsi="Times New Roman" w:cs="Times New Roman"/>
          <w:b/>
          <w:bCs/>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3.3. Kaynaklarına Göre Çerezler</w:t>
      </w:r>
    </w:p>
    <w:p w14:paraId="10D936B1" w14:textId="77777777" w:rsidR="00654B6C" w:rsidRPr="006A4019" w:rsidRDefault="00654B6C" w:rsidP="00654B6C">
      <w:pPr>
        <w:spacing w:after="0" w:line="240" w:lineRule="auto"/>
        <w:jc w:val="both"/>
        <w:rPr>
          <w:rFonts w:ascii="Times New Roman" w:eastAsia="Times New Roman" w:hAnsi="Times New Roman" w:cs="Times New Roman"/>
          <w:b/>
          <w:bCs/>
          <w:kern w:val="0"/>
          <w:sz w:val="24"/>
          <w:szCs w:val="24"/>
          <w:lang w:eastAsia="tr-TR"/>
          <w14:ligatures w14:val="none"/>
        </w:rPr>
      </w:pPr>
    </w:p>
    <w:p w14:paraId="500E2554" w14:textId="255389C6" w:rsidR="00B10502" w:rsidRPr="006A4019" w:rsidRDefault="00B10502"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Birinci Taraf Çerezler:</w:t>
      </w:r>
      <w:r w:rsidRPr="006A4019">
        <w:rPr>
          <w:rFonts w:ascii="Times New Roman" w:eastAsia="Times New Roman" w:hAnsi="Times New Roman" w:cs="Times New Roman"/>
          <w:kern w:val="0"/>
          <w:sz w:val="24"/>
          <w:szCs w:val="24"/>
          <w:lang w:eastAsia="tr-TR"/>
          <w14:ligatures w14:val="none"/>
        </w:rPr>
        <w:t> Birinci taraf çerezler, ziyaret edilen internet sitesi tarafından oluşturulur.</w:t>
      </w:r>
    </w:p>
    <w:p w14:paraId="2B8DEA8B" w14:textId="77777777" w:rsidR="00654B6C" w:rsidRPr="006A4019" w:rsidRDefault="00654B6C" w:rsidP="00654B6C">
      <w:pPr>
        <w:spacing w:after="0" w:line="240" w:lineRule="auto"/>
        <w:jc w:val="both"/>
        <w:rPr>
          <w:rFonts w:ascii="Times New Roman" w:eastAsia="Times New Roman" w:hAnsi="Times New Roman" w:cs="Times New Roman"/>
          <w:b/>
          <w:bCs/>
          <w:kern w:val="0"/>
          <w:sz w:val="24"/>
          <w:szCs w:val="24"/>
          <w:lang w:eastAsia="tr-TR"/>
          <w14:ligatures w14:val="none"/>
        </w:rPr>
      </w:pPr>
    </w:p>
    <w:p w14:paraId="49BAF9EE" w14:textId="5BB78C4A" w:rsidR="00B10502" w:rsidRPr="006A4019" w:rsidRDefault="00B10502"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Üçüncü Taraf Çerezler:</w:t>
      </w:r>
      <w:r w:rsidRPr="006A4019">
        <w:rPr>
          <w:rFonts w:ascii="Times New Roman" w:eastAsia="Times New Roman" w:hAnsi="Times New Roman" w:cs="Times New Roman"/>
          <w:kern w:val="0"/>
          <w:sz w:val="24"/>
          <w:szCs w:val="24"/>
          <w:lang w:eastAsia="tr-TR"/>
          <w14:ligatures w14:val="none"/>
        </w:rPr>
        <w:t> Üçüncü taraf çerezler, diğer siteler, iş ortakları veya servis sağlayıcıları gibi üçüncü taraflarca oluşturulur. Bu çerezler genellikle, ziyaret edilen internet sitesinin diğer sitelere ait resim, reklamcılık, sosyal medya eklentilerini içermesi halinde söz konusu olur.</w:t>
      </w:r>
    </w:p>
    <w:p w14:paraId="66F68AA2" w14:textId="77777777" w:rsidR="00654B6C" w:rsidRPr="006A4019" w:rsidRDefault="00654B6C" w:rsidP="00654B6C">
      <w:pPr>
        <w:spacing w:after="0" w:line="240" w:lineRule="auto"/>
        <w:jc w:val="both"/>
        <w:outlineLvl w:val="3"/>
        <w:rPr>
          <w:rFonts w:ascii="Times New Roman" w:eastAsia="Times New Roman" w:hAnsi="Times New Roman" w:cs="Times New Roman"/>
          <w:b/>
          <w:bCs/>
          <w:kern w:val="0"/>
          <w:sz w:val="24"/>
          <w:szCs w:val="24"/>
          <w:lang w:eastAsia="tr-TR"/>
          <w14:ligatures w14:val="none"/>
        </w:rPr>
      </w:pPr>
    </w:p>
    <w:p w14:paraId="25130750" w14:textId="48AE6F74" w:rsidR="00B10502" w:rsidRPr="006A4019" w:rsidRDefault="00B10502" w:rsidP="00654B6C">
      <w:pPr>
        <w:spacing w:after="0" w:line="240" w:lineRule="auto"/>
        <w:jc w:val="both"/>
        <w:outlineLvl w:val="3"/>
        <w:rPr>
          <w:rFonts w:ascii="Times New Roman" w:eastAsia="Times New Roman" w:hAnsi="Times New Roman" w:cs="Times New Roman"/>
          <w:b/>
          <w:bCs/>
          <w:kern w:val="0"/>
          <w:sz w:val="24"/>
          <w:szCs w:val="24"/>
          <w:lang w:eastAsia="tr-TR"/>
          <w14:ligatures w14:val="none"/>
        </w:rPr>
      </w:pPr>
      <w:commentRangeStart w:id="0"/>
      <w:r w:rsidRPr="006A4019">
        <w:rPr>
          <w:rFonts w:ascii="Times New Roman" w:eastAsia="Times New Roman" w:hAnsi="Times New Roman" w:cs="Times New Roman"/>
          <w:b/>
          <w:bCs/>
          <w:kern w:val="0"/>
          <w:sz w:val="24"/>
          <w:szCs w:val="24"/>
          <w:lang w:eastAsia="tr-TR"/>
          <w14:ligatures w14:val="none"/>
        </w:rPr>
        <w:t>4.    </w:t>
      </w:r>
      <w:proofErr w:type="spellStart"/>
      <w:r w:rsidRPr="006A4019">
        <w:rPr>
          <w:rFonts w:ascii="Times New Roman" w:eastAsia="Times New Roman" w:hAnsi="Times New Roman" w:cs="Times New Roman"/>
          <w:b/>
          <w:bCs/>
          <w:kern w:val="0"/>
          <w:sz w:val="24"/>
          <w:szCs w:val="24"/>
          <w:lang w:eastAsia="tr-TR"/>
          <w14:ligatures w14:val="none"/>
        </w:rPr>
        <w:t>Site’de</w:t>
      </w:r>
      <w:proofErr w:type="spellEnd"/>
      <w:r w:rsidRPr="006A4019">
        <w:rPr>
          <w:rFonts w:ascii="Times New Roman" w:eastAsia="Times New Roman" w:hAnsi="Times New Roman" w:cs="Times New Roman"/>
          <w:b/>
          <w:bCs/>
          <w:kern w:val="0"/>
          <w:sz w:val="24"/>
          <w:szCs w:val="24"/>
          <w:lang w:eastAsia="tr-TR"/>
          <w14:ligatures w14:val="none"/>
        </w:rPr>
        <w:t xml:space="preserve"> Kullanılan Çerezler Nelerdir?</w:t>
      </w:r>
      <w:commentRangeEnd w:id="0"/>
      <w:r w:rsidR="00363139" w:rsidRPr="006A4019">
        <w:rPr>
          <w:rStyle w:val="CommentReference"/>
          <w:rFonts w:ascii="Times New Roman" w:hAnsi="Times New Roman" w:cs="Times New Roman"/>
          <w:sz w:val="24"/>
          <w:szCs w:val="24"/>
        </w:rPr>
        <w:commentReference w:id="0"/>
      </w:r>
    </w:p>
    <w:p w14:paraId="113C2F75"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01A905DA" w14:textId="3589DF25" w:rsidR="00654B6C" w:rsidRPr="006A4019" w:rsidRDefault="008A3BB9"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Şirket</w:t>
      </w:r>
      <w:r w:rsidR="00B10502" w:rsidRPr="006A4019">
        <w:rPr>
          <w:rFonts w:ascii="Times New Roman" w:eastAsia="Times New Roman" w:hAnsi="Times New Roman" w:cs="Times New Roman"/>
          <w:kern w:val="0"/>
          <w:sz w:val="24"/>
          <w:szCs w:val="24"/>
          <w:lang w:eastAsia="tr-TR"/>
          <w14:ligatures w14:val="none"/>
        </w:rPr>
        <w:t xml:space="preserve"> tarafından yönetilen </w:t>
      </w:r>
      <w:proofErr w:type="spellStart"/>
      <w:r w:rsidR="00B10502" w:rsidRPr="006A4019">
        <w:rPr>
          <w:rFonts w:ascii="Times New Roman" w:eastAsia="Times New Roman" w:hAnsi="Times New Roman" w:cs="Times New Roman"/>
          <w:kern w:val="0"/>
          <w:sz w:val="24"/>
          <w:szCs w:val="24"/>
          <w:lang w:eastAsia="tr-TR"/>
          <w14:ligatures w14:val="none"/>
        </w:rPr>
        <w:t>Site’de</w:t>
      </w:r>
      <w:proofErr w:type="spellEnd"/>
      <w:r w:rsidR="00B10502" w:rsidRPr="006A4019">
        <w:rPr>
          <w:rFonts w:ascii="Times New Roman" w:eastAsia="Times New Roman" w:hAnsi="Times New Roman" w:cs="Times New Roman"/>
          <w:kern w:val="0"/>
          <w:sz w:val="24"/>
          <w:szCs w:val="24"/>
          <w:lang w:eastAsia="tr-TR"/>
          <w14:ligatures w14:val="none"/>
        </w:rPr>
        <w:t xml:space="preserve"> kullanılan çerezler aşağıda yer almaktadır;</w:t>
      </w:r>
      <w:r w:rsidR="00654B6C" w:rsidRPr="006A4019">
        <w:rPr>
          <w:rFonts w:ascii="Times New Roman" w:eastAsia="Times New Roman" w:hAnsi="Times New Roman" w:cs="Times New Roman"/>
          <w:kern w:val="0"/>
          <w:sz w:val="24"/>
          <w:szCs w:val="24"/>
          <w:lang w:eastAsia="tr-TR"/>
          <w14:ligatures w14:val="none"/>
        </w:rPr>
        <w:t xml:space="preserve"> </w:t>
      </w:r>
    </w:p>
    <w:p w14:paraId="1BF3D552"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tbl>
      <w:tblPr>
        <w:tblStyle w:val="TableGrid"/>
        <w:tblW w:w="0" w:type="auto"/>
        <w:tblLayout w:type="fixed"/>
        <w:tblLook w:val="04A0" w:firstRow="1" w:lastRow="0" w:firstColumn="1" w:lastColumn="0" w:noHBand="0" w:noVBand="1"/>
      </w:tblPr>
      <w:tblGrid>
        <w:gridCol w:w="1505"/>
        <w:gridCol w:w="1892"/>
        <w:gridCol w:w="3296"/>
        <w:gridCol w:w="1382"/>
        <w:gridCol w:w="987"/>
      </w:tblGrid>
      <w:tr w:rsidR="00E53EBC" w:rsidRPr="006A4019" w14:paraId="64C29269" w14:textId="77777777" w:rsidTr="00AC542B">
        <w:tc>
          <w:tcPr>
            <w:tcW w:w="1505" w:type="dxa"/>
            <w:shd w:val="clear" w:color="auto" w:fill="D9E2F3" w:themeFill="accent1" w:themeFillTint="33"/>
          </w:tcPr>
          <w:p w14:paraId="09361E7A" w14:textId="1FE0F852" w:rsidR="000E79BC" w:rsidRPr="006A4019" w:rsidRDefault="00E93D74" w:rsidP="00B10502">
            <w:pPr>
              <w:spacing w:after="150" w:line="360" w:lineRule="atLeast"/>
              <w:jc w:val="both"/>
              <w:rPr>
                <w:rFonts w:ascii="Times New Roman" w:eastAsia="Times New Roman" w:hAnsi="Times New Roman" w:cs="Times New Roman"/>
                <w:b/>
                <w:bCs/>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 xml:space="preserve">Çerez Hizmeti Sağlayıcısı </w:t>
            </w:r>
          </w:p>
        </w:tc>
        <w:tc>
          <w:tcPr>
            <w:tcW w:w="1892" w:type="dxa"/>
            <w:shd w:val="clear" w:color="auto" w:fill="D9E2F3" w:themeFill="accent1" w:themeFillTint="33"/>
          </w:tcPr>
          <w:p w14:paraId="7C3BE517" w14:textId="14A31DE2" w:rsidR="000E79BC" w:rsidRPr="006A4019" w:rsidRDefault="00E93D74" w:rsidP="00B10502">
            <w:pPr>
              <w:spacing w:after="150" w:line="360" w:lineRule="atLeast"/>
              <w:jc w:val="both"/>
              <w:rPr>
                <w:rFonts w:ascii="Times New Roman" w:eastAsia="Times New Roman" w:hAnsi="Times New Roman" w:cs="Times New Roman"/>
                <w:b/>
                <w:bCs/>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Çerez Adı</w:t>
            </w:r>
          </w:p>
        </w:tc>
        <w:tc>
          <w:tcPr>
            <w:tcW w:w="3296" w:type="dxa"/>
            <w:shd w:val="clear" w:color="auto" w:fill="D9E2F3" w:themeFill="accent1" w:themeFillTint="33"/>
          </w:tcPr>
          <w:p w14:paraId="20D09B18" w14:textId="71DDCF71" w:rsidR="000E79BC" w:rsidRPr="006A4019" w:rsidRDefault="00E93D74" w:rsidP="008A3BB9">
            <w:pPr>
              <w:jc w:val="center"/>
              <w:rPr>
                <w:rFonts w:ascii="Times New Roman" w:hAnsi="Times New Roman" w:cs="Times New Roman"/>
                <w:b/>
                <w:bCs/>
                <w:sz w:val="24"/>
                <w:szCs w:val="24"/>
              </w:rPr>
            </w:pPr>
            <w:r w:rsidRPr="006A4019">
              <w:rPr>
                <w:rFonts w:ascii="Times New Roman" w:eastAsia="Times New Roman" w:hAnsi="Times New Roman" w:cs="Times New Roman"/>
                <w:b/>
                <w:bCs/>
                <w:kern w:val="0"/>
                <w:sz w:val="24"/>
                <w:szCs w:val="24"/>
                <w:lang w:eastAsia="tr-TR"/>
                <w14:ligatures w14:val="none"/>
              </w:rPr>
              <w:t xml:space="preserve">Çerezin </w:t>
            </w:r>
            <w:r w:rsidR="000E79BC" w:rsidRPr="006A4019">
              <w:rPr>
                <w:rFonts w:ascii="Times New Roman" w:eastAsia="Times New Roman" w:hAnsi="Times New Roman" w:cs="Times New Roman"/>
                <w:b/>
                <w:bCs/>
                <w:kern w:val="0"/>
                <w:sz w:val="24"/>
                <w:szCs w:val="24"/>
                <w:lang w:eastAsia="tr-TR"/>
                <w14:ligatures w14:val="none"/>
              </w:rPr>
              <w:t>Ama</w:t>
            </w:r>
            <w:r w:rsidRPr="006A4019">
              <w:rPr>
                <w:rFonts w:ascii="Times New Roman" w:eastAsia="Times New Roman" w:hAnsi="Times New Roman" w:cs="Times New Roman"/>
                <w:b/>
                <w:bCs/>
                <w:kern w:val="0"/>
                <w:sz w:val="24"/>
                <w:szCs w:val="24"/>
                <w:lang w:eastAsia="tr-TR"/>
                <w14:ligatures w14:val="none"/>
              </w:rPr>
              <w:t xml:space="preserve">cı </w:t>
            </w:r>
            <w:r w:rsidRPr="006A4019">
              <w:rPr>
                <w:rFonts w:ascii="Times New Roman" w:hAnsi="Times New Roman" w:cs="Times New Roman"/>
                <w:b/>
                <w:bCs/>
                <w:sz w:val="24"/>
                <w:szCs w:val="24"/>
              </w:rPr>
              <w:t>ve Çerez Aracılığıyla İşlenen Veriler</w:t>
            </w:r>
          </w:p>
        </w:tc>
        <w:tc>
          <w:tcPr>
            <w:tcW w:w="1382" w:type="dxa"/>
            <w:shd w:val="clear" w:color="auto" w:fill="D9E2F3" w:themeFill="accent1" w:themeFillTint="33"/>
          </w:tcPr>
          <w:p w14:paraId="7DDAA562" w14:textId="2BF104B1" w:rsidR="000E79BC" w:rsidRPr="006A4019" w:rsidRDefault="00E93D74" w:rsidP="00B10502">
            <w:pPr>
              <w:spacing w:after="150" w:line="360" w:lineRule="atLeast"/>
              <w:jc w:val="both"/>
              <w:rPr>
                <w:rFonts w:ascii="Times New Roman" w:eastAsia="Times New Roman" w:hAnsi="Times New Roman" w:cs="Times New Roman"/>
                <w:b/>
                <w:bCs/>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Çerez Türü</w:t>
            </w:r>
          </w:p>
        </w:tc>
        <w:tc>
          <w:tcPr>
            <w:tcW w:w="987" w:type="dxa"/>
            <w:shd w:val="clear" w:color="auto" w:fill="D9E2F3" w:themeFill="accent1" w:themeFillTint="33"/>
          </w:tcPr>
          <w:p w14:paraId="48078D3F" w14:textId="38C5ECA3" w:rsidR="000E79BC" w:rsidRPr="006A4019" w:rsidRDefault="00E93D74" w:rsidP="00B10502">
            <w:pPr>
              <w:spacing w:after="150" w:line="360" w:lineRule="atLeast"/>
              <w:jc w:val="both"/>
              <w:rPr>
                <w:rFonts w:ascii="Times New Roman" w:eastAsia="Times New Roman" w:hAnsi="Times New Roman" w:cs="Times New Roman"/>
                <w:b/>
                <w:bCs/>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 xml:space="preserve">Çerez </w:t>
            </w:r>
            <w:r w:rsidR="000E79BC" w:rsidRPr="006A4019">
              <w:rPr>
                <w:rFonts w:ascii="Times New Roman" w:eastAsia="Times New Roman" w:hAnsi="Times New Roman" w:cs="Times New Roman"/>
                <w:b/>
                <w:bCs/>
                <w:kern w:val="0"/>
                <w:sz w:val="24"/>
                <w:szCs w:val="24"/>
                <w:lang w:eastAsia="tr-TR"/>
                <w14:ligatures w14:val="none"/>
              </w:rPr>
              <w:t>Süre</w:t>
            </w:r>
            <w:r w:rsidRPr="006A4019">
              <w:rPr>
                <w:rFonts w:ascii="Times New Roman" w:eastAsia="Times New Roman" w:hAnsi="Times New Roman" w:cs="Times New Roman"/>
                <w:b/>
                <w:bCs/>
                <w:kern w:val="0"/>
                <w:sz w:val="24"/>
                <w:szCs w:val="24"/>
                <w:lang w:eastAsia="tr-TR"/>
                <w14:ligatures w14:val="none"/>
              </w:rPr>
              <w:t>si</w:t>
            </w:r>
          </w:p>
        </w:tc>
      </w:tr>
      <w:tr w:rsidR="00E53EBC" w:rsidRPr="006A4019" w14:paraId="435AD041" w14:textId="77777777" w:rsidTr="00AC542B">
        <w:tc>
          <w:tcPr>
            <w:tcW w:w="1505" w:type="dxa"/>
          </w:tcPr>
          <w:p w14:paraId="2EDCD72D" w14:textId="3ED67389" w:rsidR="00595A34" w:rsidRPr="006A4019" w:rsidRDefault="00363139" w:rsidP="000E79BC">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lastRenderedPageBreak/>
              <w:t>kocamanfish</w:t>
            </w:r>
            <w:r w:rsidR="005057B7" w:rsidRPr="006A4019">
              <w:rPr>
                <w:rFonts w:ascii="Times New Roman" w:eastAsia="Times New Roman" w:hAnsi="Times New Roman" w:cs="Times New Roman"/>
                <w:kern w:val="0"/>
                <w:sz w:val="24"/>
                <w:szCs w:val="24"/>
                <w:lang w:eastAsia="tr-TR"/>
                <w14:ligatures w14:val="none"/>
              </w:rPr>
              <w:t>.com.tr</w:t>
            </w:r>
          </w:p>
        </w:tc>
        <w:tc>
          <w:tcPr>
            <w:tcW w:w="1892" w:type="dxa"/>
          </w:tcPr>
          <w:p w14:paraId="6937A6E6" w14:textId="26E66291" w:rsidR="00595A34" w:rsidRPr="006A4019" w:rsidRDefault="00363139" w:rsidP="000E79BC">
            <w:pPr>
              <w:spacing w:after="150" w:line="360" w:lineRule="atLeast"/>
              <w:jc w:val="both"/>
              <w:rPr>
                <w:rFonts w:ascii="Times New Roman" w:eastAsia="Times New Roman" w:hAnsi="Times New Roman" w:cs="Times New Roman"/>
                <w:kern w:val="0"/>
                <w:sz w:val="24"/>
                <w:szCs w:val="24"/>
                <w:lang w:eastAsia="tr-TR"/>
                <w14:ligatures w14:val="none"/>
              </w:rPr>
            </w:pPr>
            <w:proofErr w:type="spellStart"/>
            <w:proofErr w:type="gramStart"/>
            <w:r w:rsidRPr="006A4019">
              <w:rPr>
                <w:rFonts w:ascii="Times New Roman" w:eastAsia="Times New Roman" w:hAnsi="Times New Roman" w:cs="Times New Roman"/>
                <w:kern w:val="0"/>
                <w:sz w:val="24"/>
                <w:szCs w:val="24"/>
                <w:lang w:eastAsia="tr-TR"/>
                <w14:ligatures w14:val="none"/>
              </w:rPr>
              <w:t>app</w:t>
            </w:r>
            <w:proofErr w:type="spellEnd"/>
            <w:proofErr w:type="gramEnd"/>
          </w:p>
        </w:tc>
        <w:tc>
          <w:tcPr>
            <w:tcW w:w="3296" w:type="dxa"/>
          </w:tcPr>
          <w:p w14:paraId="170AADB5" w14:textId="027EFF7E" w:rsidR="00595A34" w:rsidRPr="006A4019" w:rsidRDefault="00363139" w:rsidP="000E79BC">
            <w:pPr>
              <w:spacing w:after="150" w:line="360" w:lineRule="atLeast"/>
              <w:jc w:val="both"/>
              <w:rPr>
                <w:rFonts w:ascii="Times New Roman" w:eastAsia="Times New Roman" w:hAnsi="Times New Roman" w:cs="Times New Roman"/>
                <w:kern w:val="0"/>
                <w:sz w:val="24"/>
                <w:szCs w:val="24"/>
                <w:lang w:eastAsia="tr-TR"/>
                <w14:ligatures w14:val="none"/>
              </w:rPr>
            </w:pPr>
            <w:commentRangeStart w:id="1"/>
            <w:r w:rsidRPr="006A4019">
              <w:rPr>
                <w:rFonts w:ascii="Times New Roman" w:eastAsia="Times New Roman" w:hAnsi="Times New Roman" w:cs="Times New Roman"/>
                <w:b/>
                <w:bCs/>
                <w:kern w:val="0"/>
                <w:sz w:val="24"/>
                <w:szCs w:val="24"/>
                <w:highlight w:val="yellow"/>
                <w:lang w:eastAsia="tr-TR"/>
                <w14:ligatures w14:val="none"/>
              </w:rPr>
              <w:t>[Tanımlanamadı]</w:t>
            </w:r>
            <w:commentRangeEnd w:id="1"/>
            <w:r w:rsidRPr="006A4019">
              <w:rPr>
                <w:rStyle w:val="CommentReference"/>
                <w:rFonts w:ascii="Times New Roman" w:hAnsi="Times New Roman" w:cs="Times New Roman"/>
                <w:sz w:val="24"/>
                <w:szCs w:val="24"/>
              </w:rPr>
              <w:commentReference w:id="1"/>
            </w:r>
          </w:p>
        </w:tc>
        <w:tc>
          <w:tcPr>
            <w:tcW w:w="1382" w:type="dxa"/>
          </w:tcPr>
          <w:p w14:paraId="0FB6BEAA" w14:textId="5EFDE2FC" w:rsidR="00595A34" w:rsidRPr="006A4019" w:rsidRDefault="00595A34" w:rsidP="000E79BC">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Zorunlu Çerez</w:t>
            </w:r>
          </w:p>
        </w:tc>
        <w:tc>
          <w:tcPr>
            <w:tcW w:w="987" w:type="dxa"/>
          </w:tcPr>
          <w:p w14:paraId="70BD454A" w14:textId="11F4D7B4" w:rsidR="00595A34" w:rsidRPr="006A4019" w:rsidRDefault="005057B7" w:rsidP="000E79BC">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Oturum süresi</w:t>
            </w:r>
          </w:p>
        </w:tc>
      </w:tr>
      <w:tr w:rsidR="00363139" w:rsidRPr="006A4019" w14:paraId="67AED524" w14:textId="77777777" w:rsidTr="00AC542B">
        <w:tc>
          <w:tcPr>
            <w:tcW w:w="1505" w:type="dxa"/>
          </w:tcPr>
          <w:p w14:paraId="0C332C49" w14:textId="7A9F29BE" w:rsidR="00363139" w:rsidRPr="006A4019" w:rsidRDefault="00363139" w:rsidP="0036313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kocamanfish.com.tr</w:t>
            </w:r>
          </w:p>
        </w:tc>
        <w:tc>
          <w:tcPr>
            <w:tcW w:w="1892" w:type="dxa"/>
          </w:tcPr>
          <w:p w14:paraId="2236B427" w14:textId="389B0AD8" w:rsidR="00363139" w:rsidRPr="006A4019" w:rsidRDefault="00363139" w:rsidP="0036313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__</w:t>
            </w:r>
            <w:proofErr w:type="spellStart"/>
            <w:r w:rsidRPr="006A4019">
              <w:rPr>
                <w:rFonts w:ascii="Times New Roman" w:eastAsia="Times New Roman" w:hAnsi="Times New Roman" w:cs="Times New Roman"/>
                <w:kern w:val="0"/>
                <w:sz w:val="24"/>
                <w:szCs w:val="24"/>
                <w:lang w:eastAsia="tr-TR"/>
                <w14:ligatures w14:val="none"/>
              </w:rPr>
              <w:t>Secure</w:t>
            </w:r>
            <w:proofErr w:type="spellEnd"/>
            <w:r w:rsidRPr="006A4019">
              <w:rPr>
                <w:rFonts w:ascii="Times New Roman" w:eastAsia="Times New Roman" w:hAnsi="Times New Roman" w:cs="Times New Roman"/>
                <w:kern w:val="0"/>
                <w:sz w:val="24"/>
                <w:szCs w:val="24"/>
                <w:lang w:eastAsia="tr-TR"/>
                <w14:ligatures w14:val="none"/>
              </w:rPr>
              <w:t>-ROLLOUT_TOKEN</w:t>
            </w:r>
          </w:p>
        </w:tc>
        <w:tc>
          <w:tcPr>
            <w:tcW w:w="3296" w:type="dxa"/>
          </w:tcPr>
          <w:p w14:paraId="27AA0886" w14:textId="45362F15" w:rsidR="00363139" w:rsidRPr="006A4019" w:rsidRDefault="00363139" w:rsidP="00363139">
            <w:pPr>
              <w:spacing w:after="150" w:line="360" w:lineRule="atLeast"/>
              <w:jc w:val="both"/>
              <w:rPr>
                <w:rFonts w:ascii="Times New Roman" w:eastAsia="Times New Roman" w:hAnsi="Times New Roman" w:cs="Times New Roman"/>
                <w:kern w:val="0"/>
                <w:sz w:val="24"/>
                <w:szCs w:val="24"/>
                <w:lang w:eastAsia="tr-TR"/>
                <w14:ligatures w14:val="none"/>
              </w:rPr>
            </w:pPr>
            <w:commentRangeStart w:id="2"/>
            <w:r w:rsidRPr="006A4019">
              <w:rPr>
                <w:rFonts w:ascii="Times New Roman" w:eastAsia="Times New Roman" w:hAnsi="Times New Roman" w:cs="Times New Roman"/>
                <w:b/>
                <w:bCs/>
                <w:kern w:val="0"/>
                <w:sz w:val="24"/>
                <w:szCs w:val="24"/>
                <w:highlight w:val="yellow"/>
                <w:lang w:eastAsia="tr-TR"/>
                <w14:ligatures w14:val="none"/>
              </w:rPr>
              <w:t>[Tanımlanamadı]</w:t>
            </w:r>
            <w:commentRangeEnd w:id="2"/>
            <w:r w:rsidRPr="006A4019">
              <w:rPr>
                <w:rStyle w:val="CommentReference"/>
                <w:rFonts w:ascii="Times New Roman" w:hAnsi="Times New Roman" w:cs="Times New Roman"/>
                <w:sz w:val="24"/>
                <w:szCs w:val="24"/>
              </w:rPr>
              <w:commentReference w:id="2"/>
            </w:r>
          </w:p>
        </w:tc>
        <w:tc>
          <w:tcPr>
            <w:tcW w:w="1382" w:type="dxa"/>
          </w:tcPr>
          <w:p w14:paraId="4115B3AD" w14:textId="790A5E24" w:rsidR="00363139" w:rsidRPr="006A4019" w:rsidRDefault="00363139" w:rsidP="0036313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Zorunlu Çerez</w:t>
            </w:r>
          </w:p>
        </w:tc>
        <w:tc>
          <w:tcPr>
            <w:tcW w:w="987" w:type="dxa"/>
          </w:tcPr>
          <w:p w14:paraId="789ADA1F" w14:textId="2B09D81B" w:rsidR="00363139" w:rsidRPr="006A4019" w:rsidRDefault="00363139" w:rsidP="0036313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6 ay</w:t>
            </w:r>
          </w:p>
        </w:tc>
      </w:tr>
      <w:tr w:rsidR="00363139" w:rsidRPr="006A4019" w14:paraId="042FC3B8" w14:textId="77777777" w:rsidTr="00AC542B">
        <w:tc>
          <w:tcPr>
            <w:tcW w:w="1505" w:type="dxa"/>
          </w:tcPr>
          <w:p w14:paraId="38467E14" w14:textId="14907BD0" w:rsidR="00363139" w:rsidRPr="006A4019" w:rsidRDefault="009C7389" w:rsidP="009C7389">
            <w:pPr>
              <w:jc w:val="both"/>
              <w:rPr>
                <w:rFonts w:ascii="Times New Roman" w:hAnsi="Times New Roman" w:cs="Times New Roman"/>
                <w:sz w:val="24"/>
                <w:szCs w:val="24"/>
              </w:rPr>
            </w:pPr>
            <w:r w:rsidRPr="006A4019">
              <w:rPr>
                <w:rFonts w:ascii="Times New Roman" w:hAnsi="Times New Roman" w:cs="Times New Roman"/>
                <w:sz w:val="24"/>
                <w:szCs w:val="24"/>
              </w:rPr>
              <w:t>doubleclick.net</w:t>
            </w:r>
          </w:p>
        </w:tc>
        <w:tc>
          <w:tcPr>
            <w:tcW w:w="1892" w:type="dxa"/>
          </w:tcPr>
          <w:p w14:paraId="035FA28E" w14:textId="5118911A" w:rsidR="00363139" w:rsidRPr="006A4019" w:rsidRDefault="009C7389" w:rsidP="009C7389">
            <w:pPr>
              <w:jc w:val="both"/>
              <w:rPr>
                <w:rFonts w:ascii="Times New Roman" w:hAnsi="Times New Roman" w:cs="Times New Roman"/>
                <w:sz w:val="24"/>
                <w:szCs w:val="24"/>
              </w:rPr>
            </w:pPr>
            <w:proofErr w:type="spellStart"/>
            <w:proofErr w:type="gramStart"/>
            <w:r w:rsidRPr="006A4019">
              <w:rPr>
                <w:rFonts w:ascii="Times New Roman" w:hAnsi="Times New Roman" w:cs="Times New Roman"/>
                <w:sz w:val="24"/>
                <w:szCs w:val="24"/>
              </w:rPr>
              <w:t>test</w:t>
            </w:r>
            <w:proofErr w:type="gramEnd"/>
            <w:r w:rsidRPr="006A4019">
              <w:rPr>
                <w:rFonts w:ascii="Times New Roman" w:hAnsi="Times New Roman" w:cs="Times New Roman"/>
                <w:sz w:val="24"/>
                <w:szCs w:val="24"/>
              </w:rPr>
              <w:t>_cookie</w:t>
            </w:r>
            <w:proofErr w:type="spellEnd"/>
          </w:p>
        </w:tc>
        <w:tc>
          <w:tcPr>
            <w:tcW w:w="3296" w:type="dxa"/>
          </w:tcPr>
          <w:p w14:paraId="06EBDA89" w14:textId="50771576" w:rsidR="00363139" w:rsidRPr="006A4019" w:rsidRDefault="009C7389" w:rsidP="009C7389">
            <w:pPr>
              <w:jc w:val="both"/>
              <w:rPr>
                <w:rFonts w:ascii="Times New Roman" w:hAnsi="Times New Roman" w:cs="Times New Roman"/>
                <w:sz w:val="24"/>
                <w:szCs w:val="24"/>
              </w:rPr>
            </w:pPr>
            <w:r w:rsidRPr="006A4019">
              <w:rPr>
                <w:rFonts w:ascii="Times New Roman" w:hAnsi="Times New Roman" w:cs="Times New Roman"/>
                <w:sz w:val="24"/>
                <w:szCs w:val="24"/>
              </w:rPr>
              <w:t>Tarayıcının çerez destekleyip desteklemediğini kontrol eder.</w:t>
            </w:r>
          </w:p>
        </w:tc>
        <w:tc>
          <w:tcPr>
            <w:tcW w:w="1382" w:type="dxa"/>
          </w:tcPr>
          <w:p w14:paraId="212B6F0C" w14:textId="44243398" w:rsidR="00363139" w:rsidRPr="006A4019" w:rsidRDefault="009D26D5" w:rsidP="00363139">
            <w:pPr>
              <w:spacing w:after="150" w:line="360" w:lineRule="atLeast"/>
              <w:jc w:val="both"/>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İşlevsel</w:t>
            </w:r>
          </w:p>
        </w:tc>
        <w:tc>
          <w:tcPr>
            <w:tcW w:w="987" w:type="dxa"/>
          </w:tcPr>
          <w:p w14:paraId="1A4FD875" w14:textId="2E4DD66A" w:rsidR="00363139" w:rsidRPr="006A4019" w:rsidRDefault="009C7389" w:rsidP="0036313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15 dakika</w:t>
            </w:r>
          </w:p>
        </w:tc>
      </w:tr>
      <w:tr w:rsidR="009C7389" w:rsidRPr="006A4019" w14:paraId="60948423" w14:textId="77777777" w:rsidTr="00AC542B">
        <w:tc>
          <w:tcPr>
            <w:tcW w:w="1505" w:type="dxa"/>
          </w:tcPr>
          <w:p w14:paraId="2FB10E5D" w14:textId="0AB84859" w:rsidR="009C7389" w:rsidRPr="006A4019" w:rsidRDefault="009C7389" w:rsidP="009C738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youtube.com</w:t>
            </w:r>
          </w:p>
        </w:tc>
        <w:tc>
          <w:tcPr>
            <w:tcW w:w="1892" w:type="dxa"/>
          </w:tcPr>
          <w:p w14:paraId="3680C76C" w14:textId="5ABC3866" w:rsidR="009C7389" w:rsidRPr="006A4019" w:rsidRDefault="009C7389" w:rsidP="009C738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YSC</w:t>
            </w:r>
          </w:p>
        </w:tc>
        <w:tc>
          <w:tcPr>
            <w:tcW w:w="3296" w:type="dxa"/>
          </w:tcPr>
          <w:p w14:paraId="056F5893" w14:textId="75EB14DC" w:rsidR="009C7389" w:rsidRPr="006A4019" w:rsidRDefault="009C7389" w:rsidP="009C738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Gömülü içerikle kullanıcının etkileşimini izlemek için kullanılır.</w:t>
            </w:r>
          </w:p>
        </w:tc>
        <w:tc>
          <w:tcPr>
            <w:tcW w:w="1382" w:type="dxa"/>
          </w:tcPr>
          <w:p w14:paraId="1BA5A6D1" w14:textId="3CAD612B" w:rsidR="009C7389" w:rsidRPr="006A4019" w:rsidRDefault="009C7389" w:rsidP="009C738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Pazarlama</w:t>
            </w:r>
          </w:p>
        </w:tc>
        <w:tc>
          <w:tcPr>
            <w:tcW w:w="987" w:type="dxa"/>
          </w:tcPr>
          <w:p w14:paraId="3CFD683B" w14:textId="62758DB4" w:rsidR="009C7389" w:rsidRPr="006A4019" w:rsidRDefault="009C7389" w:rsidP="009C738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Oturum süresi</w:t>
            </w:r>
          </w:p>
        </w:tc>
      </w:tr>
      <w:tr w:rsidR="009C7389" w:rsidRPr="006A4019" w14:paraId="02877B7A" w14:textId="77777777" w:rsidTr="00AC542B">
        <w:tc>
          <w:tcPr>
            <w:tcW w:w="1505" w:type="dxa"/>
          </w:tcPr>
          <w:p w14:paraId="3CFA967A" w14:textId="49957B3E" w:rsidR="009C7389" w:rsidRPr="006A4019" w:rsidRDefault="009C7389" w:rsidP="009C738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youtube.com</w:t>
            </w:r>
          </w:p>
        </w:tc>
        <w:tc>
          <w:tcPr>
            <w:tcW w:w="1892" w:type="dxa"/>
          </w:tcPr>
          <w:p w14:paraId="746BABFF" w14:textId="06A5E50D" w:rsidR="009C7389" w:rsidRPr="006A4019" w:rsidRDefault="009C7389" w:rsidP="009C738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VISITOR_INFO1_LIVE</w:t>
            </w:r>
          </w:p>
        </w:tc>
        <w:tc>
          <w:tcPr>
            <w:tcW w:w="3296" w:type="dxa"/>
          </w:tcPr>
          <w:p w14:paraId="61B24222" w14:textId="4984D884" w:rsidR="009C7389" w:rsidRPr="006A4019" w:rsidRDefault="009C7389" w:rsidP="009C738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Kullanıcının bağlantı hızını ölçerek oynatıcı sürümünü belirler.</w:t>
            </w:r>
          </w:p>
        </w:tc>
        <w:tc>
          <w:tcPr>
            <w:tcW w:w="1382" w:type="dxa"/>
          </w:tcPr>
          <w:p w14:paraId="0E9FECCB" w14:textId="3426D3B5" w:rsidR="009C7389" w:rsidRPr="006A4019" w:rsidRDefault="009C7389" w:rsidP="009C738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Pazarlama</w:t>
            </w:r>
          </w:p>
        </w:tc>
        <w:tc>
          <w:tcPr>
            <w:tcW w:w="987" w:type="dxa"/>
          </w:tcPr>
          <w:p w14:paraId="284BE471" w14:textId="7BAAEDBD" w:rsidR="009C7389" w:rsidRPr="006A4019" w:rsidRDefault="009C7389" w:rsidP="009C7389">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6 ay</w:t>
            </w:r>
          </w:p>
        </w:tc>
      </w:tr>
      <w:tr w:rsidR="00EC39B5" w:rsidRPr="006A4019" w14:paraId="0614AD30" w14:textId="77777777" w:rsidTr="00AC542B">
        <w:tc>
          <w:tcPr>
            <w:tcW w:w="1505" w:type="dxa"/>
          </w:tcPr>
          <w:p w14:paraId="62718585" w14:textId="308602D4" w:rsidR="00EC39B5" w:rsidRPr="006A4019" w:rsidRDefault="00EC39B5" w:rsidP="00EC39B5">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youtube.com</w:t>
            </w:r>
          </w:p>
        </w:tc>
        <w:tc>
          <w:tcPr>
            <w:tcW w:w="1892" w:type="dxa"/>
          </w:tcPr>
          <w:p w14:paraId="381C1FFA" w14:textId="1C5AC65A" w:rsidR="00EC39B5" w:rsidRPr="006A4019" w:rsidRDefault="00EC39B5" w:rsidP="00EC39B5">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VISITOR_PRIVACY_METADATA</w:t>
            </w:r>
          </w:p>
        </w:tc>
        <w:tc>
          <w:tcPr>
            <w:tcW w:w="3296" w:type="dxa"/>
          </w:tcPr>
          <w:p w14:paraId="2A039070" w14:textId="3B91CA4B" w:rsidR="00EC39B5" w:rsidRPr="006A4019" w:rsidRDefault="00EC39B5" w:rsidP="00EC39B5">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Kullanıcının çerez onay durumunu mevcut alan adı için saklar.</w:t>
            </w:r>
          </w:p>
        </w:tc>
        <w:tc>
          <w:tcPr>
            <w:tcW w:w="1382" w:type="dxa"/>
          </w:tcPr>
          <w:p w14:paraId="65C8F1A0" w14:textId="5A34027C" w:rsidR="00EC39B5" w:rsidRPr="006A4019" w:rsidRDefault="00EC39B5" w:rsidP="00EC39B5">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Pazarlama</w:t>
            </w:r>
          </w:p>
        </w:tc>
        <w:tc>
          <w:tcPr>
            <w:tcW w:w="987" w:type="dxa"/>
          </w:tcPr>
          <w:p w14:paraId="68EA7844" w14:textId="2F4DFE89" w:rsidR="00EC39B5" w:rsidRPr="006A4019" w:rsidRDefault="00EC39B5" w:rsidP="00EC39B5">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6 ay</w:t>
            </w:r>
          </w:p>
        </w:tc>
      </w:tr>
      <w:tr w:rsidR="006551AD" w:rsidRPr="006A4019" w14:paraId="1E09E757" w14:textId="77777777" w:rsidTr="00AC542B">
        <w:tc>
          <w:tcPr>
            <w:tcW w:w="1505" w:type="dxa"/>
          </w:tcPr>
          <w:p w14:paraId="602E4188" w14:textId="34C9EB4E"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Google</w:t>
            </w:r>
          </w:p>
        </w:tc>
        <w:tc>
          <w:tcPr>
            <w:tcW w:w="1892" w:type="dxa"/>
          </w:tcPr>
          <w:p w14:paraId="6994F34B" w14:textId="0CD0D0C3"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_</w:t>
            </w:r>
            <w:proofErr w:type="spellStart"/>
            <w:r w:rsidRPr="006A4019">
              <w:rPr>
                <w:rFonts w:ascii="Times New Roman" w:eastAsia="Times New Roman" w:hAnsi="Times New Roman" w:cs="Times New Roman"/>
                <w:kern w:val="0"/>
                <w:sz w:val="24"/>
                <w:szCs w:val="24"/>
                <w:lang w:eastAsia="tr-TR"/>
                <w14:ligatures w14:val="none"/>
              </w:rPr>
              <w:t>ga</w:t>
            </w:r>
            <w:proofErr w:type="spellEnd"/>
          </w:p>
        </w:tc>
        <w:tc>
          <w:tcPr>
            <w:tcW w:w="3296" w:type="dxa"/>
          </w:tcPr>
          <w:p w14:paraId="12466BE0" w14:textId="7D118C2B"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Site kullanımı hakkında anonim istatistiksel veriler toplar.</w:t>
            </w:r>
          </w:p>
        </w:tc>
        <w:tc>
          <w:tcPr>
            <w:tcW w:w="1382" w:type="dxa"/>
          </w:tcPr>
          <w:p w14:paraId="32A52BDF" w14:textId="69CAC764"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Analitik</w:t>
            </w:r>
          </w:p>
        </w:tc>
        <w:tc>
          <w:tcPr>
            <w:tcW w:w="987" w:type="dxa"/>
          </w:tcPr>
          <w:p w14:paraId="7FFD09D2" w14:textId="2C520FD0"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1 yıl 1 ay 4 gün</w:t>
            </w:r>
          </w:p>
          <w:p w14:paraId="0590C608" w14:textId="6D4C6044"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p>
        </w:tc>
      </w:tr>
      <w:tr w:rsidR="00EC39B5" w:rsidRPr="006A4019" w14:paraId="44AE6777" w14:textId="77777777" w:rsidTr="00AC542B">
        <w:tc>
          <w:tcPr>
            <w:tcW w:w="1505" w:type="dxa"/>
          </w:tcPr>
          <w:p w14:paraId="305CF8CD" w14:textId="0F3DD4B7" w:rsidR="00EC39B5" w:rsidRPr="006A4019" w:rsidRDefault="006551AD" w:rsidP="00EC39B5">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Google</w:t>
            </w:r>
          </w:p>
        </w:tc>
        <w:tc>
          <w:tcPr>
            <w:tcW w:w="1892" w:type="dxa"/>
          </w:tcPr>
          <w:p w14:paraId="69DC896C" w14:textId="77777777"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_</w:t>
            </w:r>
            <w:proofErr w:type="spellStart"/>
            <w:r w:rsidRPr="006A4019">
              <w:rPr>
                <w:rFonts w:ascii="Times New Roman" w:hAnsi="Times New Roman" w:cs="Times New Roman"/>
                <w:sz w:val="24"/>
                <w:szCs w:val="24"/>
              </w:rPr>
              <w:t>gid</w:t>
            </w:r>
            <w:proofErr w:type="spellEnd"/>
          </w:p>
          <w:p w14:paraId="79C1A7E0" w14:textId="77777777" w:rsidR="00EC39B5" w:rsidRPr="006A4019" w:rsidRDefault="00EC39B5" w:rsidP="00EC39B5">
            <w:pPr>
              <w:spacing w:after="150" w:line="360" w:lineRule="atLeast"/>
              <w:jc w:val="both"/>
              <w:rPr>
                <w:rFonts w:ascii="Times New Roman" w:eastAsia="Times New Roman" w:hAnsi="Times New Roman" w:cs="Times New Roman"/>
                <w:kern w:val="0"/>
                <w:sz w:val="24"/>
                <w:szCs w:val="24"/>
                <w:lang w:eastAsia="tr-TR"/>
                <w14:ligatures w14:val="none"/>
              </w:rPr>
            </w:pPr>
          </w:p>
        </w:tc>
        <w:tc>
          <w:tcPr>
            <w:tcW w:w="3296" w:type="dxa"/>
          </w:tcPr>
          <w:p w14:paraId="5ABD7394" w14:textId="77777777"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Kullanıcı davranışlarını analiz eder</w:t>
            </w:r>
          </w:p>
          <w:p w14:paraId="155224F1" w14:textId="77777777" w:rsidR="00EC39B5" w:rsidRPr="006A4019" w:rsidRDefault="00EC39B5" w:rsidP="00EC39B5">
            <w:pPr>
              <w:spacing w:after="150" w:line="360" w:lineRule="atLeast"/>
              <w:jc w:val="both"/>
              <w:rPr>
                <w:rFonts w:ascii="Times New Roman" w:eastAsia="Times New Roman" w:hAnsi="Times New Roman" w:cs="Times New Roman"/>
                <w:kern w:val="0"/>
                <w:sz w:val="24"/>
                <w:szCs w:val="24"/>
                <w:lang w:eastAsia="tr-TR"/>
                <w14:ligatures w14:val="none"/>
              </w:rPr>
            </w:pPr>
          </w:p>
        </w:tc>
        <w:tc>
          <w:tcPr>
            <w:tcW w:w="1382" w:type="dxa"/>
          </w:tcPr>
          <w:p w14:paraId="0B5FE448" w14:textId="5677D2DE" w:rsidR="00EC39B5" w:rsidRPr="006A4019" w:rsidRDefault="006551AD" w:rsidP="00EC39B5">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Analitik</w:t>
            </w:r>
          </w:p>
        </w:tc>
        <w:tc>
          <w:tcPr>
            <w:tcW w:w="987" w:type="dxa"/>
          </w:tcPr>
          <w:p w14:paraId="78C55081" w14:textId="67F4145E" w:rsidR="00EC39B5" w:rsidRPr="006A4019" w:rsidRDefault="006551AD" w:rsidP="00EC39B5">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1 gün</w:t>
            </w:r>
          </w:p>
        </w:tc>
      </w:tr>
      <w:tr w:rsidR="006551AD" w:rsidRPr="006A4019" w14:paraId="46570AD6" w14:textId="77777777" w:rsidTr="00AC542B">
        <w:tc>
          <w:tcPr>
            <w:tcW w:w="1505" w:type="dxa"/>
          </w:tcPr>
          <w:p w14:paraId="52649F3C" w14:textId="6551425D"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Google</w:t>
            </w:r>
          </w:p>
        </w:tc>
        <w:tc>
          <w:tcPr>
            <w:tcW w:w="1892" w:type="dxa"/>
          </w:tcPr>
          <w:p w14:paraId="793DA32D" w14:textId="7CA490CB"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_</w:t>
            </w:r>
            <w:proofErr w:type="spellStart"/>
            <w:r w:rsidRPr="006A4019">
              <w:rPr>
                <w:rFonts w:ascii="Times New Roman" w:hAnsi="Times New Roman" w:cs="Times New Roman"/>
                <w:sz w:val="24"/>
                <w:szCs w:val="24"/>
              </w:rPr>
              <w:t>gat_UA</w:t>
            </w:r>
            <w:proofErr w:type="spellEnd"/>
            <w:r w:rsidRPr="006A4019">
              <w:rPr>
                <w:rFonts w:ascii="Times New Roman" w:hAnsi="Times New Roman" w:cs="Times New Roman"/>
                <w:sz w:val="24"/>
                <w:szCs w:val="24"/>
              </w:rPr>
              <w:t>-*</w:t>
            </w:r>
          </w:p>
        </w:tc>
        <w:tc>
          <w:tcPr>
            <w:tcW w:w="3296" w:type="dxa"/>
          </w:tcPr>
          <w:p w14:paraId="4CA9E225" w14:textId="24DA32BA"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Kullanıcı davranışı takibi sağlar.</w:t>
            </w:r>
          </w:p>
        </w:tc>
        <w:tc>
          <w:tcPr>
            <w:tcW w:w="1382" w:type="dxa"/>
          </w:tcPr>
          <w:p w14:paraId="2C557564" w14:textId="2D38C1FD"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Analitik</w:t>
            </w:r>
          </w:p>
        </w:tc>
        <w:tc>
          <w:tcPr>
            <w:tcW w:w="987" w:type="dxa"/>
          </w:tcPr>
          <w:p w14:paraId="65854FE6" w14:textId="0F0400AD"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1 dakika</w:t>
            </w:r>
          </w:p>
        </w:tc>
      </w:tr>
      <w:tr w:rsidR="006551AD" w:rsidRPr="006A4019" w14:paraId="23E52DB1" w14:textId="77777777" w:rsidTr="00AC542B">
        <w:tc>
          <w:tcPr>
            <w:tcW w:w="1505" w:type="dxa"/>
          </w:tcPr>
          <w:p w14:paraId="5B561364" w14:textId="0467A77C"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 xml:space="preserve">Google </w:t>
            </w:r>
            <w:proofErr w:type="spellStart"/>
            <w:r w:rsidRPr="006A4019">
              <w:rPr>
                <w:rFonts w:ascii="Times New Roman" w:hAnsi="Times New Roman" w:cs="Times New Roman"/>
                <w:sz w:val="24"/>
                <w:szCs w:val="24"/>
              </w:rPr>
              <w:t>Tag</w:t>
            </w:r>
            <w:proofErr w:type="spellEnd"/>
            <w:r w:rsidRPr="006A4019">
              <w:rPr>
                <w:rFonts w:ascii="Times New Roman" w:hAnsi="Times New Roman" w:cs="Times New Roman"/>
                <w:sz w:val="24"/>
                <w:szCs w:val="24"/>
              </w:rPr>
              <w:t xml:space="preserve"> Manager</w:t>
            </w:r>
          </w:p>
        </w:tc>
        <w:tc>
          <w:tcPr>
            <w:tcW w:w="1892" w:type="dxa"/>
          </w:tcPr>
          <w:p w14:paraId="3C0D72FB" w14:textId="77777777"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_</w:t>
            </w:r>
            <w:proofErr w:type="spellStart"/>
            <w:r w:rsidRPr="006A4019">
              <w:rPr>
                <w:rFonts w:ascii="Times New Roman" w:hAnsi="Times New Roman" w:cs="Times New Roman"/>
                <w:sz w:val="24"/>
                <w:szCs w:val="24"/>
              </w:rPr>
              <w:t>gcl_au</w:t>
            </w:r>
            <w:proofErr w:type="spellEnd"/>
          </w:p>
          <w:p w14:paraId="1032D78C" w14:textId="77777777"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p>
        </w:tc>
        <w:tc>
          <w:tcPr>
            <w:tcW w:w="3296" w:type="dxa"/>
          </w:tcPr>
          <w:p w14:paraId="0983BEC6" w14:textId="175911FA"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Reklam verimliliğini test eder.</w:t>
            </w:r>
          </w:p>
        </w:tc>
        <w:tc>
          <w:tcPr>
            <w:tcW w:w="1382" w:type="dxa"/>
          </w:tcPr>
          <w:p w14:paraId="1E3A6C27" w14:textId="6627114C"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Pazarlama</w:t>
            </w:r>
          </w:p>
        </w:tc>
        <w:tc>
          <w:tcPr>
            <w:tcW w:w="987" w:type="dxa"/>
          </w:tcPr>
          <w:p w14:paraId="4253CCD0" w14:textId="75BC3C36"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3 ay</w:t>
            </w:r>
          </w:p>
        </w:tc>
      </w:tr>
      <w:tr w:rsidR="006551AD" w:rsidRPr="006A4019" w14:paraId="67301336" w14:textId="77777777" w:rsidTr="00AC542B">
        <w:tc>
          <w:tcPr>
            <w:tcW w:w="1505" w:type="dxa"/>
          </w:tcPr>
          <w:p w14:paraId="190CB05C" w14:textId="4CBEAB1B"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Facebook</w:t>
            </w:r>
          </w:p>
        </w:tc>
        <w:tc>
          <w:tcPr>
            <w:tcW w:w="1892" w:type="dxa"/>
          </w:tcPr>
          <w:p w14:paraId="16D68913" w14:textId="33FC00B3"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_</w:t>
            </w:r>
            <w:proofErr w:type="spellStart"/>
            <w:r w:rsidRPr="006A4019">
              <w:rPr>
                <w:rFonts w:ascii="Times New Roman" w:hAnsi="Times New Roman" w:cs="Times New Roman"/>
                <w:sz w:val="24"/>
                <w:szCs w:val="24"/>
              </w:rPr>
              <w:t>fbp</w:t>
            </w:r>
            <w:proofErr w:type="spellEnd"/>
          </w:p>
        </w:tc>
        <w:tc>
          <w:tcPr>
            <w:tcW w:w="3296" w:type="dxa"/>
          </w:tcPr>
          <w:p w14:paraId="3F55549A" w14:textId="607237BF"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Facebook reklamlarını hedeflemek için kullanılır.</w:t>
            </w:r>
          </w:p>
        </w:tc>
        <w:tc>
          <w:tcPr>
            <w:tcW w:w="1382" w:type="dxa"/>
          </w:tcPr>
          <w:p w14:paraId="479B6259" w14:textId="11EECB1D"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Pazarlama</w:t>
            </w:r>
          </w:p>
        </w:tc>
        <w:tc>
          <w:tcPr>
            <w:tcW w:w="987" w:type="dxa"/>
          </w:tcPr>
          <w:p w14:paraId="2F18D855" w14:textId="793284FF"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3 ay</w:t>
            </w:r>
          </w:p>
        </w:tc>
      </w:tr>
      <w:tr w:rsidR="006551AD" w:rsidRPr="006A4019" w14:paraId="448ECB01" w14:textId="77777777" w:rsidTr="00AC542B">
        <w:tc>
          <w:tcPr>
            <w:tcW w:w="1505" w:type="dxa"/>
          </w:tcPr>
          <w:p w14:paraId="69F1E15A" w14:textId="4FCF16A3" w:rsidR="006551AD" w:rsidRPr="006A4019" w:rsidRDefault="006551AD" w:rsidP="006551AD">
            <w:pPr>
              <w:jc w:val="both"/>
              <w:rPr>
                <w:rFonts w:ascii="Times New Roman" w:hAnsi="Times New Roman" w:cs="Times New Roman"/>
                <w:sz w:val="24"/>
                <w:szCs w:val="24"/>
              </w:rPr>
            </w:pPr>
            <w:r w:rsidRPr="006A4019">
              <w:rPr>
                <w:rFonts w:ascii="Times New Roman" w:eastAsia="Times New Roman" w:hAnsi="Times New Roman" w:cs="Times New Roman"/>
                <w:kern w:val="0"/>
                <w:sz w:val="24"/>
                <w:szCs w:val="24"/>
                <w:lang w:eastAsia="tr-TR"/>
                <w14:ligatures w14:val="none"/>
              </w:rPr>
              <w:t>youtube.com</w:t>
            </w:r>
          </w:p>
        </w:tc>
        <w:tc>
          <w:tcPr>
            <w:tcW w:w="1892" w:type="dxa"/>
          </w:tcPr>
          <w:p w14:paraId="7F5F1BC6" w14:textId="56A455E9" w:rsidR="006551AD" w:rsidRPr="006A4019" w:rsidRDefault="006551AD" w:rsidP="006551AD">
            <w:pPr>
              <w:jc w:val="both"/>
              <w:rPr>
                <w:rFonts w:ascii="Times New Roman" w:hAnsi="Times New Roman" w:cs="Times New Roman"/>
                <w:sz w:val="24"/>
                <w:szCs w:val="24"/>
              </w:rPr>
            </w:pPr>
            <w:proofErr w:type="spellStart"/>
            <w:proofErr w:type="gramStart"/>
            <w:r w:rsidRPr="006A4019">
              <w:rPr>
                <w:rFonts w:ascii="Times New Roman" w:eastAsia="Times New Roman" w:hAnsi="Times New Roman" w:cs="Times New Roman"/>
                <w:kern w:val="0"/>
                <w:sz w:val="24"/>
                <w:szCs w:val="24"/>
                <w:lang w:eastAsia="tr-TR"/>
                <w14:ligatures w14:val="none"/>
              </w:rPr>
              <w:t>yt</w:t>
            </w:r>
            <w:proofErr w:type="spellEnd"/>
            <w:proofErr w:type="gramEnd"/>
            <w:r w:rsidRPr="006A4019">
              <w:rPr>
                <w:rFonts w:ascii="Times New Roman" w:eastAsia="Times New Roman" w:hAnsi="Times New Roman" w:cs="Times New Roman"/>
                <w:kern w:val="0"/>
                <w:sz w:val="24"/>
                <w:szCs w:val="24"/>
                <w:lang w:eastAsia="tr-TR"/>
                <w14:ligatures w14:val="none"/>
              </w:rPr>
              <w:t>-</w:t>
            </w:r>
            <w:proofErr w:type="spellStart"/>
            <w:r w:rsidRPr="006A4019">
              <w:rPr>
                <w:rFonts w:ascii="Times New Roman" w:eastAsia="Times New Roman" w:hAnsi="Times New Roman" w:cs="Times New Roman"/>
                <w:kern w:val="0"/>
                <w:sz w:val="24"/>
                <w:szCs w:val="24"/>
                <w:lang w:eastAsia="tr-TR"/>
                <w14:ligatures w14:val="none"/>
              </w:rPr>
              <w:t>remote</w:t>
            </w:r>
            <w:proofErr w:type="spellEnd"/>
            <w:r w:rsidRPr="006A4019">
              <w:rPr>
                <w:rFonts w:ascii="Times New Roman" w:eastAsia="Times New Roman" w:hAnsi="Times New Roman" w:cs="Times New Roman"/>
                <w:kern w:val="0"/>
                <w:sz w:val="24"/>
                <w:szCs w:val="24"/>
                <w:lang w:eastAsia="tr-TR"/>
                <w14:ligatures w14:val="none"/>
              </w:rPr>
              <w:t>-</w:t>
            </w:r>
            <w:proofErr w:type="spellStart"/>
            <w:r w:rsidRPr="006A4019">
              <w:rPr>
                <w:rFonts w:ascii="Times New Roman" w:eastAsia="Times New Roman" w:hAnsi="Times New Roman" w:cs="Times New Roman"/>
                <w:kern w:val="0"/>
                <w:sz w:val="24"/>
                <w:szCs w:val="24"/>
                <w:lang w:eastAsia="tr-TR"/>
                <w14:ligatures w14:val="none"/>
              </w:rPr>
              <w:t>device</w:t>
            </w:r>
            <w:proofErr w:type="spellEnd"/>
            <w:r w:rsidRPr="006A4019">
              <w:rPr>
                <w:rFonts w:ascii="Times New Roman" w:eastAsia="Times New Roman" w:hAnsi="Times New Roman" w:cs="Times New Roman"/>
                <w:kern w:val="0"/>
                <w:sz w:val="24"/>
                <w:szCs w:val="24"/>
                <w:lang w:eastAsia="tr-TR"/>
                <w14:ligatures w14:val="none"/>
              </w:rPr>
              <w:t>-id</w:t>
            </w:r>
          </w:p>
        </w:tc>
        <w:tc>
          <w:tcPr>
            <w:tcW w:w="3296" w:type="dxa"/>
          </w:tcPr>
          <w:p w14:paraId="7EB97236" w14:textId="7980BEA8" w:rsidR="006551AD" w:rsidRPr="006A4019" w:rsidRDefault="006551AD" w:rsidP="006551AD">
            <w:pPr>
              <w:jc w:val="both"/>
              <w:rPr>
                <w:rFonts w:ascii="Times New Roman" w:hAnsi="Times New Roman" w:cs="Times New Roman"/>
                <w:sz w:val="24"/>
                <w:szCs w:val="24"/>
              </w:rPr>
            </w:pPr>
            <w:r w:rsidRPr="006A4019">
              <w:rPr>
                <w:rFonts w:ascii="Times New Roman" w:eastAsia="Times New Roman" w:hAnsi="Times New Roman" w:cs="Times New Roman"/>
                <w:kern w:val="0"/>
                <w:sz w:val="24"/>
                <w:szCs w:val="24"/>
                <w:lang w:eastAsia="tr-TR"/>
                <w14:ligatures w14:val="none"/>
              </w:rPr>
              <w:t>Gömülü YouTube videoları kullanılarak kullanıcının video oynatıcı tercihlerini saklar.</w:t>
            </w:r>
          </w:p>
        </w:tc>
        <w:tc>
          <w:tcPr>
            <w:tcW w:w="1382" w:type="dxa"/>
          </w:tcPr>
          <w:p w14:paraId="2B5F886A" w14:textId="6CD01F2C"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İşlevsel</w:t>
            </w:r>
          </w:p>
        </w:tc>
        <w:tc>
          <w:tcPr>
            <w:tcW w:w="987" w:type="dxa"/>
          </w:tcPr>
          <w:p w14:paraId="0B011BA9" w14:textId="55F202A5"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Kalıcı</w:t>
            </w:r>
          </w:p>
        </w:tc>
      </w:tr>
      <w:tr w:rsidR="006551AD" w:rsidRPr="006A4019" w14:paraId="0A300A95" w14:textId="77777777" w:rsidTr="00AC542B">
        <w:tc>
          <w:tcPr>
            <w:tcW w:w="1505" w:type="dxa"/>
          </w:tcPr>
          <w:p w14:paraId="05A544A1" w14:textId="71D71952" w:rsidR="006551AD" w:rsidRPr="006A4019" w:rsidRDefault="006551AD" w:rsidP="006551AD">
            <w:pPr>
              <w:jc w:val="both"/>
              <w:rPr>
                <w:rFonts w:ascii="Times New Roman" w:hAnsi="Times New Roman" w:cs="Times New Roman"/>
                <w:sz w:val="24"/>
                <w:szCs w:val="24"/>
              </w:rPr>
            </w:pPr>
            <w:r w:rsidRPr="006A4019">
              <w:rPr>
                <w:rFonts w:ascii="Times New Roman" w:eastAsia="Times New Roman" w:hAnsi="Times New Roman" w:cs="Times New Roman"/>
                <w:kern w:val="0"/>
                <w:sz w:val="24"/>
                <w:szCs w:val="24"/>
                <w:lang w:eastAsia="tr-TR"/>
                <w14:ligatures w14:val="none"/>
              </w:rPr>
              <w:t>youtube.com</w:t>
            </w:r>
          </w:p>
        </w:tc>
        <w:tc>
          <w:tcPr>
            <w:tcW w:w="1892" w:type="dxa"/>
          </w:tcPr>
          <w:p w14:paraId="304697DA" w14:textId="63F36296" w:rsidR="006551AD" w:rsidRPr="006A4019" w:rsidRDefault="006551AD" w:rsidP="006551AD">
            <w:pPr>
              <w:jc w:val="both"/>
              <w:rPr>
                <w:rFonts w:ascii="Times New Roman" w:hAnsi="Times New Roman" w:cs="Times New Roman"/>
                <w:sz w:val="24"/>
                <w:szCs w:val="24"/>
              </w:rPr>
            </w:pPr>
            <w:proofErr w:type="spellStart"/>
            <w:proofErr w:type="gramStart"/>
            <w:r w:rsidRPr="006A4019">
              <w:rPr>
                <w:rFonts w:ascii="Times New Roman" w:eastAsia="Times New Roman" w:hAnsi="Times New Roman" w:cs="Times New Roman"/>
                <w:kern w:val="0"/>
                <w:sz w:val="24"/>
                <w:szCs w:val="24"/>
                <w:lang w:eastAsia="tr-TR"/>
                <w14:ligatures w14:val="none"/>
              </w:rPr>
              <w:t>ytidb</w:t>
            </w:r>
            <w:proofErr w:type="spellEnd"/>
            <w:r w:rsidRPr="006A4019">
              <w:rPr>
                <w:rFonts w:ascii="Times New Roman" w:eastAsia="Times New Roman" w:hAnsi="Times New Roman" w:cs="Times New Roman"/>
                <w:kern w:val="0"/>
                <w:sz w:val="24"/>
                <w:szCs w:val="24"/>
                <w:lang w:eastAsia="tr-TR"/>
                <w14:ligatures w14:val="none"/>
              </w:rPr>
              <w:t>::</w:t>
            </w:r>
            <w:proofErr w:type="gramEnd"/>
            <w:r w:rsidRPr="006A4019">
              <w:rPr>
                <w:rFonts w:ascii="Times New Roman" w:eastAsia="Times New Roman" w:hAnsi="Times New Roman" w:cs="Times New Roman"/>
                <w:kern w:val="0"/>
                <w:sz w:val="24"/>
                <w:szCs w:val="24"/>
                <w:lang w:eastAsia="tr-TR"/>
                <w14:ligatures w14:val="none"/>
              </w:rPr>
              <w:t>LAST_RESULT_ENTRY_KEY</w:t>
            </w:r>
          </w:p>
        </w:tc>
        <w:tc>
          <w:tcPr>
            <w:tcW w:w="3296" w:type="dxa"/>
          </w:tcPr>
          <w:p w14:paraId="1F3C44FD" w14:textId="47CBF42C" w:rsidR="006551AD" w:rsidRPr="006A4019" w:rsidRDefault="006551AD" w:rsidP="006551AD">
            <w:pPr>
              <w:jc w:val="both"/>
              <w:rPr>
                <w:rFonts w:ascii="Times New Roman" w:hAnsi="Times New Roman" w:cs="Times New Roman"/>
                <w:sz w:val="24"/>
                <w:szCs w:val="24"/>
              </w:rPr>
            </w:pPr>
            <w:r w:rsidRPr="006A4019">
              <w:rPr>
                <w:rFonts w:ascii="Times New Roman" w:eastAsia="Times New Roman" w:hAnsi="Times New Roman" w:cs="Times New Roman"/>
                <w:kern w:val="0"/>
                <w:sz w:val="24"/>
                <w:szCs w:val="24"/>
                <w:lang w:eastAsia="tr-TR"/>
                <w14:ligatures w14:val="none"/>
              </w:rPr>
              <w:t>Son tıklanan video arama sonucunu saklar.</w:t>
            </w:r>
          </w:p>
        </w:tc>
        <w:tc>
          <w:tcPr>
            <w:tcW w:w="1382" w:type="dxa"/>
          </w:tcPr>
          <w:p w14:paraId="662F59A0" w14:textId="106CD25D"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İşlevsel</w:t>
            </w:r>
          </w:p>
        </w:tc>
        <w:tc>
          <w:tcPr>
            <w:tcW w:w="987" w:type="dxa"/>
          </w:tcPr>
          <w:p w14:paraId="418E4669" w14:textId="2C13FA30"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Kalıcı</w:t>
            </w:r>
          </w:p>
        </w:tc>
      </w:tr>
      <w:tr w:rsidR="006551AD" w:rsidRPr="006A4019" w14:paraId="7DD60077" w14:textId="77777777" w:rsidTr="00AC542B">
        <w:tc>
          <w:tcPr>
            <w:tcW w:w="1505" w:type="dxa"/>
          </w:tcPr>
          <w:p w14:paraId="3C200334" w14:textId="65674628" w:rsidR="006551AD" w:rsidRPr="006A4019" w:rsidRDefault="006551AD" w:rsidP="006551AD">
            <w:pPr>
              <w:jc w:val="both"/>
              <w:rPr>
                <w:rFonts w:ascii="Times New Roman" w:hAnsi="Times New Roman" w:cs="Times New Roman"/>
                <w:sz w:val="24"/>
                <w:szCs w:val="24"/>
              </w:rPr>
            </w:pPr>
            <w:r w:rsidRPr="006A4019">
              <w:rPr>
                <w:rFonts w:ascii="Times New Roman" w:eastAsia="Times New Roman" w:hAnsi="Times New Roman" w:cs="Times New Roman"/>
                <w:kern w:val="0"/>
                <w:sz w:val="24"/>
                <w:szCs w:val="24"/>
                <w:lang w:eastAsia="tr-TR"/>
                <w14:ligatures w14:val="none"/>
              </w:rPr>
              <w:t>youtube.com</w:t>
            </w:r>
          </w:p>
        </w:tc>
        <w:tc>
          <w:tcPr>
            <w:tcW w:w="1892" w:type="dxa"/>
          </w:tcPr>
          <w:p w14:paraId="3327C240" w14:textId="45FB6252" w:rsidR="006551AD" w:rsidRPr="006A4019" w:rsidRDefault="006551AD" w:rsidP="006551AD">
            <w:pPr>
              <w:jc w:val="both"/>
              <w:rPr>
                <w:rFonts w:ascii="Times New Roman" w:hAnsi="Times New Roman" w:cs="Times New Roman"/>
                <w:sz w:val="24"/>
                <w:szCs w:val="24"/>
              </w:rPr>
            </w:pPr>
            <w:proofErr w:type="spellStart"/>
            <w:proofErr w:type="gramStart"/>
            <w:r w:rsidRPr="006A4019">
              <w:rPr>
                <w:rFonts w:ascii="Times New Roman" w:eastAsia="Times New Roman" w:hAnsi="Times New Roman" w:cs="Times New Roman"/>
                <w:kern w:val="0"/>
                <w:sz w:val="24"/>
                <w:szCs w:val="24"/>
                <w:lang w:eastAsia="tr-TR"/>
                <w14:ligatures w14:val="none"/>
              </w:rPr>
              <w:t>yt</w:t>
            </w:r>
            <w:proofErr w:type="gramEnd"/>
            <w:r w:rsidRPr="006A4019">
              <w:rPr>
                <w:rFonts w:ascii="Times New Roman" w:eastAsia="Times New Roman" w:hAnsi="Times New Roman" w:cs="Times New Roman"/>
                <w:kern w:val="0"/>
                <w:sz w:val="24"/>
                <w:szCs w:val="24"/>
                <w:lang w:eastAsia="tr-TR"/>
                <w14:ligatures w14:val="none"/>
              </w:rPr>
              <w:t>-remote-connected-devices</w:t>
            </w:r>
            <w:proofErr w:type="spellEnd"/>
          </w:p>
        </w:tc>
        <w:tc>
          <w:tcPr>
            <w:tcW w:w="3296" w:type="dxa"/>
          </w:tcPr>
          <w:p w14:paraId="1753DB5B" w14:textId="7A730824"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Kullanıcının cihaz tercihini saklar.</w:t>
            </w:r>
          </w:p>
        </w:tc>
        <w:tc>
          <w:tcPr>
            <w:tcW w:w="1382" w:type="dxa"/>
          </w:tcPr>
          <w:p w14:paraId="0712FE31" w14:textId="084B8418"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İşlevsel</w:t>
            </w:r>
          </w:p>
        </w:tc>
        <w:tc>
          <w:tcPr>
            <w:tcW w:w="987" w:type="dxa"/>
          </w:tcPr>
          <w:p w14:paraId="7EAE3FE4" w14:textId="458DAF16"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Kalıcı</w:t>
            </w:r>
          </w:p>
        </w:tc>
      </w:tr>
      <w:tr w:rsidR="006551AD" w:rsidRPr="006A4019" w14:paraId="3A36347E" w14:textId="77777777" w:rsidTr="00AC542B">
        <w:tc>
          <w:tcPr>
            <w:tcW w:w="1505" w:type="dxa"/>
          </w:tcPr>
          <w:p w14:paraId="621A89A6" w14:textId="16A5BA81" w:rsidR="006551AD" w:rsidRPr="006A4019" w:rsidRDefault="006551AD" w:rsidP="006551AD">
            <w:pPr>
              <w:jc w:val="both"/>
              <w:rPr>
                <w:rFonts w:ascii="Times New Roman" w:hAnsi="Times New Roman" w:cs="Times New Roman"/>
                <w:sz w:val="24"/>
                <w:szCs w:val="24"/>
              </w:rPr>
            </w:pPr>
            <w:r w:rsidRPr="006A4019">
              <w:rPr>
                <w:rFonts w:ascii="Times New Roman" w:eastAsia="Times New Roman" w:hAnsi="Times New Roman" w:cs="Times New Roman"/>
                <w:kern w:val="0"/>
                <w:sz w:val="24"/>
                <w:szCs w:val="24"/>
                <w:lang w:eastAsia="tr-TR"/>
                <w14:ligatures w14:val="none"/>
              </w:rPr>
              <w:lastRenderedPageBreak/>
              <w:t>youtube.com</w:t>
            </w:r>
          </w:p>
        </w:tc>
        <w:tc>
          <w:tcPr>
            <w:tcW w:w="1892" w:type="dxa"/>
          </w:tcPr>
          <w:p w14:paraId="2F1F8DAE" w14:textId="34885CBD" w:rsidR="006551AD" w:rsidRPr="006A4019" w:rsidRDefault="006551AD" w:rsidP="006551AD">
            <w:pPr>
              <w:jc w:val="both"/>
              <w:rPr>
                <w:rFonts w:ascii="Times New Roman" w:hAnsi="Times New Roman" w:cs="Times New Roman"/>
                <w:sz w:val="24"/>
                <w:szCs w:val="24"/>
              </w:rPr>
            </w:pPr>
            <w:proofErr w:type="spellStart"/>
            <w:proofErr w:type="gramStart"/>
            <w:r w:rsidRPr="006A4019">
              <w:rPr>
                <w:rFonts w:ascii="Times New Roman" w:hAnsi="Times New Roman" w:cs="Times New Roman"/>
                <w:sz w:val="24"/>
                <w:szCs w:val="24"/>
              </w:rPr>
              <w:t>yt</w:t>
            </w:r>
            <w:proofErr w:type="gramEnd"/>
            <w:r w:rsidRPr="006A4019">
              <w:rPr>
                <w:rFonts w:ascii="Times New Roman" w:hAnsi="Times New Roman" w:cs="Times New Roman"/>
                <w:sz w:val="24"/>
                <w:szCs w:val="24"/>
              </w:rPr>
              <w:t>-remote-session-app</w:t>
            </w:r>
            <w:proofErr w:type="spellEnd"/>
          </w:p>
        </w:tc>
        <w:tc>
          <w:tcPr>
            <w:tcW w:w="3296" w:type="dxa"/>
          </w:tcPr>
          <w:p w14:paraId="688B2706" w14:textId="523B40F3"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Gömülü video oynatıcı ayarlarını saklar.</w:t>
            </w:r>
          </w:p>
        </w:tc>
        <w:tc>
          <w:tcPr>
            <w:tcW w:w="1382" w:type="dxa"/>
          </w:tcPr>
          <w:p w14:paraId="3D64F0B7" w14:textId="5B895C6C"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İşlevsel</w:t>
            </w:r>
          </w:p>
        </w:tc>
        <w:tc>
          <w:tcPr>
            <w:tcW w:w="987" w:type="dxa"/>
          </w:tcPr>
          <w:p w14:paraId="647366A8" w14:textId="7BA40055"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Oturum süresi</w:t>
            </w:r>
          </w:p>
        </w:tc>
      </w:tr>
      <w:tr w:rsidR="006551AD" w:rsidRPr="006A4019" w14:paraId="2725C244" w14:textId="77777777" w:rsidTr="00AC542B">
        <w:tc>
          <w:tcPr>
            <w:tcW w:w="1505" w:type="dxa"/>
          </w:tcPr>
          <w:p w14:paraId="7BE71C9A" w14:textId="0122ADF7" w:rsidR="006551AD" w:rsidRPr="006A4019" w:rsidRDefault="006551AD" w:rsidP="006551AD">
            <w:pPr>
              <w:jc w:val="both"/>
              <w:rPr>
                <w:rFonts w:ascii="Times New Roman" w:hAnsi="Times New Roman" w:cs="Times New Roman"/>
                <w:sz w:val="24"/>
                <w:szCs w:val="24"/>
              </w:rPr>
            </w:pPr>
            <w:r w:rsidRPr="006A4019">
              <w:rPr>
                <w:rFonts w:ascii="Times New Roman" w:eastAsia="Times New Roman" w:hAnsi="Times New Roman" w:cs="Times New Roman"/>
                <w:kern w:val="0"/>
                <w:sz w:val="24"/>
                <w:szCs w:val="24"/>
                <w:lang w:eastAsia="tr-TR"/>
                <w14:ligatures w14:val="none"/>
              </w:rPr>
              <w:t>youtube.com</w:t>
            </w:r>
          </w:p>
        </w:tc>
        <w:tc>
          <w:tcPr>
            <w:tcW w:w="1892" w:type="dxa"/>
          </w:tcPr>
          <w:p w14:paraId="6C4143E4" w14:textId="0DA3B163" w:rsidR="006551AD" w:rsidRPr="006A4019" w:rsidRDefault="006551AD" w:rsidP="006551AD">
            <w:pPr>
              <w:jc w:val="both"/>
              <w:rPr>
                <w:rFonts w:ascii="Times New Roman" w:hAnsi="Times New Roman" w:cs="Times New Roman"/>
                <w:sz w:val="24"/>
                <w:szCs w:val="24"/>
              </w:rPr>
            </w:pPr>
            <w:proofErr w:type="spellStart"/>
            <w:proofErr w:type="gramStart"/>
            <w:r w:rsidRPr="006A4019">
              <w:rPr>
                <w:rFonts w:ascii="Times New Roman" w:hAnsi="Times New Roman" w:cs="Times New Roman"/>
                <w:sz w:val="24"/>
                <w:szCs w:val="24"/>
              </w:rPr>
              <w:t>yt</w:t>
            </w:r>
            <w:proofErr w:type="gramEnd"/>
            <w:r w:rsidRPr="006A4019">
              <w:rPr>
                <w:rFonts w:ascii="Times New Roman" w:hAnsi="Times New Roman" w:cs="Times New Roman"/>
                <w:sz w:val="24"/>
                <w:szCs w:val="24"/>
              </w:rPr>
              <w:t>-remote-cast-installed</w:t>
            </w:r>
            <w:proofErr w:type="spellEnd"/>
          </w:p>
        </w:tc>
        <w:tc>
          <w:tcPr>
            <w:tcW w:w="3296" w:type="dxa"/>
          </w:tcPr>
          <w:p w14:paraId="1ED67D16" w14:textId="7AA03746"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Video oynatıcı tercihlerini saklar.</w:t>
            </w:r>
          </w:p>
        </w:tc>
        <w:tc>
          <w:tcPr>
            <w:tcW w:w="1382" w:type="dxa"/>
          </w:tcPr>
          <w:p w14:paraId="25898731" w14:textId="0C689C3D"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İşlevsel</w:t>
            </w:r>
          </w:p>
        </w:tc>
        <w:tc>
          <w:tcPr>
            <w:tcW w:w="987" w:type="dxa"/>
          </w:tcPr>
          <w:p w14:paraId="2814203E" w14:textId="6611A97D"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Oturum süresi</w:t>
            </w:r>
          </w:p>
        </w:tc>
      </w:tr>
      <w:tr w:rsidR="006551AD" w:rsidRPr="006A4019" w14:paraId="6094D5DB" w14:textId="77777777" w:rsidTr="00AC542B">
        <w:tc>
          <w:tcPr>
            <w:tcW w:w="1505" w:type="dxa"/>
          </w:tcPr>
          <w:p w14:paraId="7FF391A0" w14:textId="21E8CFF5" w:rsidR="006551AD" w:rsidRPr="006A4019" w:rsidRDefault="006551AD" w:rsidP="006551AD">
            <w:pPr>
              <w:jc w:val="both"/>
              <w:rPr>
                <w:rFonts w:ascii="Times New Roman" w:hAnsi="Times New Roman" w:cs="Times New Roman"/>
                <w:sz w:val="24"/>
                <w:szCs w:val="24"/>
              </w:rPr>
            </w:pPr>
            <w:r w:rsidRPr="006A4019">
              <w:rPr>
                <w:rFonts w:ascii="Times New Roman" w:eastAsia="Times New Roman" w:hAnsi="Times New Roman" w:cs="Times New Roman"/>
                <w:kern w:val="0"/>
                <w:sz w:val="24"/>
                <w:szCs w:val="24"/>
                <w:lang w:eastAsia="tr-TR"/>
                <w14:ligatures w14:val="none"/>
              </w:rPr>
              <w:t>youtube.com</w:t>
            </w:r>
          </w:p>
        </w:tc>
        <w:tc>
          <w:tcPr>
            <w:tcW w:w="1892" w:type="dxa"/>
          </w:tcPr>
          <w:p w14:paraId="3E26AFF2" w14:textId="632FD0DB" w:rsidR="006551AD" w:rsidRPr="006A4019" w:rsidRDefault="006551AD" w:rsidP="006551AD">
            <w:pPr>
              <w:jc w:val="both"/>
              <w:rPr>
                <w:rFonts w:ascii="Times New Roman" w:hAnsi="Times New Roman" w:cs="Times New Roman"/>
                <w:sz w:val="24"/>
                <w:szCs w:val="24"/>
              </w:rPr>
            </w:pPr>
            <w:proofErr w:type="spellStart"/>
            <w:proofErr w:type="gramStart"/>
            <w:r w:rsidRPr="006A4019">
              <w:rPr>
                <w:rFonts w:ascii="Times New Roman" w:hAnsi="Times New Roman" w:cs="Times New Roman"/>
                <w:sz w:val="24"/>
                <w:szCs w:val="24"/>
              </w:rPr>
              <w:t>yt</w:t>
            </w:r>
            <w:proofErr w:type="spellEnd"/>
            <w:proofErr w:type="gramEnd"/>
            <w:r w:rsidRPr="006A4019">
              <w:rPr>
                <w:rFonts w:ascii="Times New Roman" w:hAnsi="Times New Roman" w:cs="Times New Roman"/>
                <w:sz w:val="24"/>
                <w:szCs w:val="24"/>
              </w:rPr>
              <w:t>-</w:t>
            </w:r>
            <w:proofErr w:type="spellStart"/>
            <w:r w:rsidRPr="006A4019">
              <w:rPr>
                <w:rFonts w:ascii="Times New Roman" w:hAnsi="Times New Roman" w:cs="Times New Roman"/>
                <w:sz w:val="24"/>
                <w:szCs w:val="24"/>
              </w:rPr>
              <w:t>remote</w:t>
            </w:r>
            <w:proofErr w:type="spellEnd"/>
            <w:r w:rsidRPr="006A4019">
              <w:rPr>
                <w:rFonts w:ascii="Times New Roman" w:hAnsi="Times New Roman" w:cs="Times New Roman"/>
                <w:sz w:val="24"/>
                <w:szCs w:val="24"/>
              </w:rPr>
              <w:t>-</w:t>
            </w:r>
            <w:proofErr w:type="spellStart"/>
            <w:r w:rsidRPr="006A4019">
              <w:rPr>
                <w:rFonts w:ascii="Times New Roman" w:hAnsi="Times New Roman" w:cs="Times New Roman"/>
                <w:sz w:val="24"/>
                <w:szCs w:val="24"/>
              </w:rPr>
              <w:t>session</w:t>
            </w:r>
            <w:proofErr w:type="spellEnd"/>
            <w:r w:rsidRPr="006A4019">
              <w:rPr>
                <w:rFonts w:ascii="Times New Roman" w:hAnsi="Times New Roman" w:cs="Times New Roman"/>
                <w:sz w:val="24"/>
                <w:szCs w:val="24"/>
              </w:rPr>
              <w:t>-name</w:t>
            </w:r>
          </w:p>
        </w:tc>
        <w:tc>
          <w:tcPr>
            <w:tcW w:w="3296" w:type="dxa"/>
          </w:tcPr>
          <w:p w14:paraId="6D38A476" w14:textId="52BF7372"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Video oynatıcı ayarlarını saklar.</w:t>
            </w:r>
          </w:p>
        </w:tc>
        <w:tc>
          <w:tcPr>
            <w:tcW w:w="1382" w:type="dxa"/>
          </w:tcPr>
          <w:p w14:paraId="310A42FF" w14:textId="4F3DB93D"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İşlevsel</w:t>
            </w:r>
          </w:p>
        </w:tc>
        <w:tc>
          <w:tcPr>
            <w:tcW w:w="987" w:type="dxa"/>
          </w:tcPr>
          <w:p w14:paraId="71B8FB7D" w14:textId="0DF83B52"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Oturum süresi</w:t>
            </w:r>
          </w:p>
        </w:tc>
      </w:tr>
      <w:tr w:rsidR="006551AD" w:rsidRPr="006A4019" w14:paraId="25C4A9BA" w14:textId="77777777" w:rsidTr="00AC542B">
        <w:tc>
          <w:tcPr>
            <w:tcW w:w="1505" w:type="dxa"/>
          </w:tcPr>
          <w:p w14:paraId="0658C247" w14:textId="352DB394"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youtube.com</w:t>
            </w:r>
          </w:p>
        </w:tc>
        <w:tc>
          <w:tcPr>
            <w:tcW w:w="1892" w:type="dxa"/>
          </w:tcPr>
          <w:p w14:paraId="1621CBBA" w14:textId="060187F7" w:rsidR="006551AD" w:rsidRPr="006A4019" w:rsidRDefault="006551AD" w:rsidP="006551AD">
            <w:pPr>
              <w:jc w:val="both"/>
              <w:rPr>
                <w:rFonts w:ascii="Times New Roman" w:hAnsi="Times New Roman" w:cs="Times New Roman"/>
                <w:sz w:val="24"/>
                <w:szCs w:val="24"/>
              </w:rPr>
            </w:pPr>
            <w:proofErr w:type="spellStart"/>
            <w:proofErr w:type="gramStart"/>
            <w:r w:rsidRPr="006A4019">
              <w:rPr>
                <w:rFonts w:ascii="Times New Roman" w:hAnsi="Times New Roman" w:cs="Times New Roman"/>
                <w:sz w:val="24"/>
                <w:szCs w:val="24"/>
              </w:rPr>
              <w:t>yt</w:t>
            </w:r>
            <w:proofErr w:type="gramEnd"/>
            <w:r w:rsidRPr="006A4019">
              <w:rPr>
                <w:rFonts w:ascii="Times New Roman" w:hAnsi="Times New Roman" w:cs="Times New Roman"/>
                <w:sz w:val="24"/>
                <w:szCs w:val="24"/>
              </w:rPr>
              <w:t>-remote-fast-check-period</w:t>
            </w:r>
            <w:proofErr w:type="spellEnd"/>
          </w:p>
        </w:tc>
        <w:tc>
          <w:tcPr>
            <w:tcW w:w="3296" w:type="dxa"/>
          </w:tcPr>
          <w:p w14:paraId="29915F4F" w14:textId="3FEBAEF0"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Video oynatıcı bağlantı kontrolünü sağlar.</w:t>
            </w:r>
          </w:p>
        </w:tc>
        <w:tc>
          <w:tcPr>
            <w:tcW w:w="1382" w:type="dxa"/>
          </w:tcPr>
          <w:p w14:paraId="49023124" w14:textId="2EE0A849"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İşlevsel</w:t>
            </w:r>
          </w:p>
        </w:tc>
        <w:tc>
          <w:tcPr>
            <w:tcW w:w="987" w:type="dxa"/>
          </w:tcPr>
          <w:p w14:paraId="74240AF1" w14:textId="3BFB01DC"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Oturum süresi</w:t>
            </w:r>
          </w:p>
        </w:tc>
      </w:tr>
      <w:tr w:rsidR="006551AD" w:rsidRPr="006A4019" w14:paraId="16AFFAD7" w14:textId="77777777" w:rsidTr="00AC542B">
        <w:tc>
          <w:tcPr>
            <w:tcW w:w="1505" w:type="dxa"/>
          </w:tcPr>
          <w:p w14:paraId="2592715F" w14:textId="3B4C7159"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 xml:space="preserve">Google Universal </w:t>
            </w:r>
            <w:proofErr w:type="spellStart"/>
            <w:r w:rsidRPr="006A4019">
              <w:rPr>
                <w:rFonts w:ascii="Times New Roman" w:hAnsi="Times New Roman" w:cs="Times New Roman"/>
                <w:sz w:val="24"/>
                <w:szCs w:val="24"/>
              </w:rPr>
              <w:t>Analytics</w:t>
            </w:r>
            <w:proofErr w:type="spellEnd"/>
          </w:p>
        </w:tc>
        <w:tc>
          <w:tcPr>
            <w:tcW w:w="1892" w:type="dxa"/>
          </w:tcPr>
          <w:p w14:paraId="7E140D8B" w14:textId="3FC01DC3" w:rsidR="006551AD" w:rsidRPr="006A4019" w:rsidRDefault="006551AD" w:rsidP="006551AD">
            <w:pPr>
              <w:jc w:val="both"/>
              <w:rPr>
                <w:rFonts w:ascii="Times New Roman" w:hAnsi="Times New Roman" w:cs="Times New Roman"/>
                <w:sz w:val="24"/>
                <w:szCs w:val="24"/>
              </w:rPr>
            </w:pPr>
            <w:proofErr w:type="spellStart"/>
            <w:proofErr w:type="gramStart"/>
            <w:r w:rsidRPr="006A4019">
              <w:rPr>
                <w:rFonts w:ascii="Times New Roman" w:hAnsi="Times New Roman" w:cs="Times New Roman"/>
                <w:sz w:val="24"/>
                <w:szCs w:val="24"/>
              </w:rPr>
              <w:t>gat</w:t>
            </w:r>
            <w:proofErr w:type="spellEnd"/>
            <w:proofErr w:type="gramEnd"/>
          </w:p>
        </w:tc>
        <w:tc>
          <w:tcPr>
            <w:tcW w:w="3296" w:type="dxa"/>
          </w:tcPr>
          <w:p w14:paraId="62588B00" w14:textId="5FFE09E2" w:rsidR="006551AD" w:rsidRPr="006A4019" w:rsidRDefault="006551AD" w:rsidP="006551AD">
            <w:pPr>
              <w:jc w:val="both"/>
              <w:rPr>
                <w:rFonts w:ascii="Times New Roman" w:hAnsi="Times New Roman" w:cs="Times New Roman"/>
                <w:sz w:val="24"/>
                <w:szCs w:val="24"/>
              </w:rPr>
            </w:pPr>
            <w:r w:rsidRPr="006A4019">
              <w:rPr>
                <w:rFonts w:ascii="Times New Roman" w:hAnsi="Times New Roman" w:cs="Times New Roman"/>
                <w:sz w:val="24"/>
                <w:szCs w:val="24"/>
              </w:rPr>
              <w:t>Talep oranını sınırlamak için kullanılır.</w:t>
            </w:r>
          </w:p>
        </w:tc>
        <w:tc>
          <w:tcPr>
            <w:tcW w:w="1382" w:type="dxa"/>
          </w:tcPr>
          <w:p w14:paraId="79D9626D" w14:textId="5F97D1E3" w:rsidR="006551AD" w:rsidRPr="006A4019" w:rsidRDefault="004D7D4A"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Analitik</w:t>
            </w:r>
          </w:p>
        </w:tc>
        <w:tc>
          <w:tcPr>
            <w:tcW w:w="987" w:type="dxa"/>
          </w:tcPr>
          <w:p w14:paraId="23A1F13A" w14:textId="40054C9E" w:rsidR="006551AD" w:rsidRPr="006A4019" w:rsidRDefault="006551AD" w:rsidP="006551AD">
            <w:pPr>
              <w:spacing w:after="150" w:line="360" w:lineRule="atLeast"/>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1 dakika</w:t>
            </w:r>
          </w:p>
        </w:tc>
      </w:tr>
    </w:tbl>
    <w:p w14:paraId="63C36200" w14:textId="77777777" w:rsidR="000D096B" w:rsidRPr="006A4019" w:rsidRDefault="000D096B" w:rsidP="00654B6C">
      <w:pPr>
        <w:widowControl w:val="0"/>
        <w:tabs>
          <w:tab w:val="left" w:pos="0"/>
          <w:tab w:val="left" w:pos="567"/>
        </w:tabs>
        <w:autoSpaceDE w:val="0"/>
        <w:autoSpaceDN w:val="0"/>
        <w:spacing w:after="0" w:line="240" w:lineRule="auto"/>
        <w:ind w:right="-6"/>
        <w:jc w:val="both"/>
        <w:outlineLvl w:val="0"/>
        <w:rPr>
          <w:rFonts w:ascii="Times New Roman" w:eastAsia="TeX Gyre Bonum" w:hAnsi="Times New Roman" w:cs="Times New Roman"/>
          <w:b/>
          <w:bCs/>
          <w:kern w:val="0"/>
          <w:sz w:val="24"/>
          <w:szCs w:val="24"/>
          <w14:ligatures w14:val="none"/>
        </w:rPr>
      </w:pPr>
    </w:p>
    <w:p w14:paraId="43783FC7" w14:textId="13E7F921" w:rsidR="003F2E67" w:rsidRPr="006A4019" w:rsidRDefault="003F2E67" w:rsidP="00654B6C">
      <w:pPr>
        <w:widowControl w:val="0"/>
        <w:tabs>
          <w:tab w:val="left" w:pos="0"/>
          <w:tab w:val="left" w:pos="567"/>
        </w:tabs>
        <w:autoSpaceDE w:val="0"/>
        <w:autoSpaceDN w:val="0"/>
        <w:spacing w:after="0" w:line="240" w:lineRule="auto"/>
        <w:ind w:right="-6"/>
        <w:jc w:val="both"/>
        <w:outlineLvl w:val="3"/>
        <w:rPr>
          <w:rFonts w:ascii="Times New Roman" w:eastAsia="Times New Roman" w:hAnsi="Times New Roman" w:cs="Times New Roman"/>
          <w:b/>
          <w:bCs/>
          <w:kern w:val="0"/>
          <w:sz w:val="24"/>
          <w:szCs w:val="24"/>
          <w:lang w:eastAsia="tr-TR"/>
          <w14:ligatures w14:val="none"/>
        </w:rPr>
      </w:pPr>
      <w:r w:rsidRPr="006A4019">
        <w:rPr>
          <w:rFonts w:ascii="Times New Roman" w:eastAsia="Times New Roman" w:hAnsi="Times New Roman" w:cs="Times New Roman"/>
          <w:b/>
          <w:bCs/>
          <w:kern w:val="0"/>
          <w:sz w:val="24"/>
          <w:szCs w:val="24"/>
          <w:lang w:val="en-US" w:eastAsia="tr-TR"/>
          <w14:ligatures w14:val="none"/>
        </w:rPr>
        <w:t>5</w:t>
      </w:r>
      <w:r w:rsidRPr="006A4019">
        <w:rPr>
          <w:rFonts w:ascii="Times New Roman" w:eastAsia="Times New Roman" w:hAnsi="Times New Roman" w:cs="Times New Roman"/>
          <w:b/>
          <w:bCs/>
          <w:kern w:val="0"/>
          <w:sz w:val="24"/>
          <w:szCs w:val="24"/>
          <w:lang w:eastAsia="tr-TR"/>
          <w14:ligatures w14:val="none"/>
        </w:rPr>
        <w:t>. Hukuki Sebepler</w:t>
      </w:r>
    </w:p>
    <w:p w14:paraId="703BBCFE" w14:textId="77777777" w:rsidR="003F2E67" w:rsidRPr="006A4019" w:rsidRDefault="003F2E67" w:rsidP="00654B6C">
      <w:pPr>
        <w:spacing w:after="0" w:line="240" w:lineRule="auto"/>
        <w:rPr>
          <w:rFonts w:ascii="Times New Roman" w:eastAsia="Calibri" w:hAnsi="Times New Roman" w:cs="Times New Roman"/>
          <w:b/>
          <w:bCs/>
          <w:kern w:val="0"/>
          <w:sz w:val="24"/>
          <w:szCs w:val="24"/>
          <w:highlight w:val="yellow"/>
          <w14:ligatures w14:val="none"/>
        </w:rPr>
      </w:pPr>
    </w:p>
    <w:tbl>
      <w:tblPr>
        <w:tblStyle w:val="TabloKlavuzu1"/>
        <w:tblpPr w:leftFromText="180" w:rightFromText="180" w:vertAnchor="text" w:tblpXSpec="center" w:tblpY="1"/>
        <w:tblOverlap w:val="never"/>
        <w:tblW w:w="9267" w:type="dxa"/>
        <w:tblLayout w:type="fixed"/>
        <w:tblLook w:val="04A0" w:firstRow="1" w:lastRow="0" w:firstColumn="1" w:lastColumn="0" w:noHBand="0" w:noVBand="1"/>
      </w:tblPr>
      <w:tblGrid>
        <w:gridCol w:w="2941"/>
        <w:gridCol w:w="6326"/>
      </w:tblGrid>
      <w:tr w:rsidR="003F2E67" w:rsidRPr="006A4019" w14:paraId="7B1AD26E" w14:textId="77777777" w:rsidTr="008D03F5">
        <w:trPr>
          <w:trHeight w:val="279"/>
        </w:trPr>
        <w:tc>
          <w:tcPr>
            <w:tcW w:w="2941" w:type="dxa"/>
            <w:shd w:val="clear" w:color="auto" w:fill="D9E2F3"/>
          </w:tcPr>
          <w:p w14:paraId="3ECE4ED7" w14:textId="77777777" w:rsidR="003F2E67" w:rsidRPr="006A4019" w:rsidRDefault="003F2E67" w:rsidP="003F2E67">
            <w:pPr>
              <w:rPr>
                <w:rFonts w:ascii="Times New Roman" w:eastAsia="Calibri" w:hAnsi="Times New Roman"/>
                <w:b/>
                <w:bCs/>
                <w:sz w:val="24"/>
                <w:szCs w:val="24"/>
                <w:lang w:val="tr-TR"/>
                <w14:ligatures w14:val="none"/>
              </w:rPr>
            </w:pPr>
            <w:r w:rsidRPr="006A4019">
              <w:rPr>
                <w:rFonts w:ascii="Times New Roman" w:eastAsia="Calibri" w:hAnsi="Times New Roman"/>
                <w:b/>
                <w:bCs/>
                <w:sz w:val="24"/>
                <w:szCs w:val="24"/>
                <w:lang w:val="tr-TR"/>
                <w14:ligatures w14:val="none"/>
              </w:rPr>
              <w:t>Çerezin Türü</w:t>
            </w:r>
          </w:p>
        </w:tc>
        <w:tc>
          <w:tcPr>
            <w:tcW w:w="6326" w:type="dxa"/>
            <w:shd w:val="clear" w:color="auto" w:fill="D9E2F3"/>
          </w:tcPr>
          <w:p w14:paraId="0BB35D9C" w14:textId="77777777" w:rsidR="003F2E67" w:rsidRPr="006A4019" w:rsidRDefault="003F2E67" w:rsidP="003F2E67">
            <w:pPr>
              <w:rPr>
                <w:rFonts w:ascii="Times New Roman" w:eastAsia="Calibri" w:hAnsi="Times New Roman"/>
                <w:b/>
                <w:bCs/>
                <w:sz w:val="24"/>
                <w:szCs w:val="24"/>
                <w:lang w:val="tr-TR"/>
                <w14:ligatures w14:val="none"/>
              </w:rPr>
            </w:pPr>
            <w:r w:rsidRPr="006A4019">
              <w:rPr>
                <w:rFonts w:ascii="Times New Roman" w:eastAsia="Calibri" w:hAnsi="Times New Roman"/>
                <w:b/>
                <w:bCs/>
                <w:sz w:val="24"/>
                <w:szCs w:val="24"/>
                <w:lang w:val="tr-TR"/>
                <w14:ligatures w14:val="none"/>
              </w:rPr>
              <w:t>Hukuki Sebepler</w:t>
            </w:r>
          </w:p>
        </w:tc>
      </w:tr>
      <w:tr w:rsidR="003F2E67" w:rsidRPr="006A4019" w14:paraId="17A94996" w14:textId="77777777" w:rsidTr="008D03F5">
        <w:trPr>
          <w:trHeight w:val="430"/>
        </w:trPr>
        <w:tc>
          <w:tcPr>
            <w:tcW w:w="2941" w:type="dxa"/>
          </w:tcPr>
          <w:p w14:paraId="359D0938" w14:textId="425243FF" w:rsidR="002A5FEA" w:rsidRPr="006A4019" w:rsidRDefault="002A5FEA" w:rsidP="003F2E67">
            <w:pPr>
              <w:rPr>
                <w:rFonts w:ascii="Times New Roman" w:eastAsia="Calibri" w:hAnsi="Times New Roman"/>
                <w:b/>
                <w:bCs/>
                <w:sz w:val="24"/>
                <w:szCs w:val="24"/>
                <w:lang w:val="tr-TR"/>
                <w14:ligatures w14:val="none"/>
              </w:rPr>
            </w:pPr>
            <w:r w:rsidRPr="006A4019">
              <w:rPr>
                <w:rFonts w:ascii="Times New Roman" w:eastAsia="Calibri" w:hAnsi="Times New Roman"/>
                <w:b/>
                <w:bCs/>
                <w:sz w:val="24"/>
                <w:szCs w:val="24"/>
                <w:lang w:val="tr-TR"/>
                <w14:ligatures w14:val="none"/>
              </w:rPr>
              <w:t xml:space="preserve">Zorunlu Çerez </w:t>
            </w:r>
          </w:p>
          <w:p w14:paraId="1B238288" w14:textId="77777777" w:rsidR="004D7D4A" w:rsidRPr="006A4019" w:rsidRDefault="004D7D4A" w:rsidP="003F2E67">
            <w:pPr>
              <w:rPr>
                <w:rFonts w:ascii="Times New Roman" w:eastAsia="Calibri" w:hAnsi="Times New Roman"/>
                <w:b/>
                <w:bCs/>
                <w:sz w:val="24"/>
                <w:szCs w:val="24"/>
                <w:lang w:val="tr-TR"/>
                <w14:ligatures w14:val="none"/>
              </w:rPr>
            </w:pPr>
          </w:p>
          <w:p w14:paraId="6619A256" w14:textId="77777777" w:rsidR="004D7D4A" w:rsidRPr="006A4019" w:rsidRDefault="004D7D4A" w:rsidP="003F2E67">
            <w:pPr>
              <w:rPr>
                <w:rFonts w:ascii="Times New Roman" w:eastAsia="Calibri" w:hAnsi="Times New Roman"/>
                <w:b/>
                <w:bCs/>
                <w:sz w:val="24"/>
                <w:szCs w:val="24"/>
                <w:lang w:val="tr-TR"/>
                <w14:ligatures w14:val="none"/>
              </w:rPr>
            </w:pPr>
          </w:p>
          <w:p w14:paraId="1DB96659" w14:textId="77777777" w:rsidR="002A5FEA" w:rsidRPr="006A4019" w:rsidRDefault="002A5FEA" w:rsidP="003F2E67">
            <w:pPr>
              <w:rPr>
                <w:rFonts w:ascii="Times New Roman" w:eastAsia="Calibri" w:hAnsi="Times New Roman"/>
                <w:b/>
                <w:bCs/>
                <w:sz w:val="24"/>
                <w:szCs w:val="24"/>
                <w:lang w:val="tr-TR"/>
                <w14:ligatures w14:val="none"/>
              </w:rPr>
            </w:pPr>
          </w:p>
          <w:p w14:paraId="4F07BEF8" w14:textId="5D2117E1" w:rsidR="003F2E67" w:rsidRPr="006A4019" w:rsidRDefault="003F2E67" w:rsidP="003F2E67">
            <w:pPr>
              <w:rPr>
                <w:rFonts w:ascii="Times New Roman" w:eastAsia="Calibri" w:hAnsi="Times New Roman"/>
                <w:b/>
                <w:sz w:val="24"/>
                <w:szCs w:val="24"/>
                <w:lang w:val="tr-TR"/>
                <w14:ligatures w14:val="none"/>
              </w:rPr>
            </w:pPr>
          </w:p>
        </w:tc>
        <w:tc>
          <w:tcPr>
            <w:tcW w:w="6326" w:type="dxa"/>
          </w:tcPr>
          <w:p w14:paraId="712D5037" w14:textId="5CDED38D" w:rsidR="003F2E67" w:rsidRPr="006A4019" w:rsidRDefault="003167E6" w:rsidP="003F2E67">
            <w:pPr>
              <w:numPr>
                <w:ilvl w:val="0"/>
                <w:numId w:val="7"/>
              </w:numPr>
              <w:ind w:left="514"/>
              <w:rPr>
                <w:rFonts w:ascii="Times New Roman" w:eastAsia="Calibri" w:hAnsi="Times New Roman"/>
                <w:sz w:val="24"/>
                <w:szCs w:val="24"/>
                <w:lang w:val="tr-TR"/>
                <w14:ligatures w14:val="none"/>
              </w:rPr>
            </w:pPr>
            <w:bookmarkStart w:id="3" w:name="_Hlk129957904"/>
            <w:r w:rsidRPr="006A4019">
              <w:rPr>
                <w:rFonts w:ascii="Times New Roman" w:eastAsia="Calibri" w:hAnsi="Times New Roman"/>
                <w:sz w:val="24"/>
                <w:szCs w:val="24"/>
                <w:lang w:val="tr-TR"/>
                <w14:ligatures w14:val="none"/>
              </w:rPr>
              <w:t>Hukuki yükümlülüğümüzü yerine getirebilmemiz için,</w:t>
            </w:r>
          </w:p>
          <w:p w14:paraId="726B40FE" w14:textId="77777777" w:rsidR="003F2E67" w:rsidRPr="006A4019" w:rsidRDefault="003F2E67" w:rsidP="003F2E67">
            <w:pPr>
              <w:numPr>
                <w:ilvl w:val="0"/>
                <w:numId w:val="7"/>
              </w:numPr>
              <w:ind w:left="514"/>
              <w:rPr>
                <w:rFonts w:ascii="Times New Roman" w:eastAsia="Calibri" w:hAnsi="Times New Roman"/>
                <w:sz w:val="24"/>
                <w:szCs w:val="24"/>
                <w:lang w:val="tr-TR"/>
                <w14:ligatures w14:val="none"/>
              </w:rPr>
            </w:pPr>
            <w:r w:rsidRPr="006A4019">
              <w:rPr>
                <w:rFonts w:ascii="Times New Roman" w:eastAsia="Calibri" w:hAnsi="Times New Roman"/>
                <w:sz w:val="24"/>
                <w:szCs w:val="24"/>
                <w:lang w:val="tr-TR"/>
                <w14:ligatures w14:val="none"/>
              </w:rPr>
              <w:t>İlgili kişinin temel hak ve özgürlüklerine zarar vermemek kaydıyla, veri sorumlusunun meşru menfaatleri için veri işlenmesinin zorunlu olması.</w:t>
            </w:r>
            <w:bookmarkEnd w:id="3"/>
          </w:p>
        </w:tc>
      </w:tr>
      <w:tr w:rsidR="003F2E67" w:rsidRPr="006A4019" w14:paraId="4B01D9ED" w14:textId="77777777" w:rsidTr="008D03F5">
        <w:trPr>
          <w:trHeight w:val="390"/>
        </w:trPr>
        <w:tc>
          <w:tcPr>
            <w:tcW w:w="2941" w:type="dxa"/>
          </w:tcPr>
          <w:p w14:paraId="18184AF6" w14:textId="77777777" w:rsidR="00A51E39" w:rsidRPr="006A4019" w:rsidRDefault="003F2E67" w:rsidP="003F2E67">
            <w:pPr>
              <w:rPr>
                <w:rFonts w:ascii="Times New Roman" w:eastAsia="Calibri" w:hAnsi="Times New Roman"/>
                <w:b/>
                <w:bCs/>
                <w:sz w:val="24"/>
                <w:szCs w:val="24"/>
                <w:lang w:val="tr-TR"/>
                <w14:ligatures w14:val="none"/>
              </w:rPr>
            </w:pPr>
            <w:r w:rsidRPr="006A4019">
              <w:rPr>
                <w:rFonts w:ascii="Times New Roman" w:eastAsia="Calibri" w:hAnsi="Times New Roman"/>
                <w:b/>
                <w:bCs/>
                <w:sz w:val="24"/>
                <w:szCs w:val="24"/>
                <w:lang w:val="tr-TR"/>
                <w14:ligatures w14:val="none"/>
              </w:rPr>
              <w:t>Reklam/Pazarlama Çerezleri</w:t>
            </w:r>
          </w:p>
          <w:p w14:paraId="699B5F1C" w14:textId="77777777" w:rsidR="004D7D4A" w:rsidRPr="006A4019" w:rsidRDefault="004D7D4A" w:rsidP="003F2E67">
            <w:pPr>
              <w:rPr>
                <w:rFonts w:ascii="Times New Roman" w:eastAsia="Calibri" w:hAnsi="Times New Roman"/>
                <w:b/>
                <w:bCs/>
                <w:sz w:val="24"/>
                <w:szCs w:val="24"/>
                <w:lang w:val="tr-TR"/>
                <w14:ligatures w14:val="none"/>
              </w:rPr>
            </w:pPr>
          </w:p>
          <w:p w14:paraId="4F07EE28" w14:textId="77777777" w:rsidR="004D7D4A" w:rsidRPr="006A4019" w:rsidRDefault="004D7D4A" w:rsidP="003F2E67">
            <w:pPr>
              <w:rPr>
                <w:rFonts w:ascii="Times New Roman" w:eastAsia="Calibri" w:hAnsi="Times New Roman"/>
                <w:b/>
                <w:bCs/>
                <w:sz w:val="24"/>
                <w:szCs w:val="24"/>
                <w:lang w:val="tr-TR"/>
                <w14:ligatures w14:val="none"/>
              </w:rPr>
            </w:pPr>
            <w:r w:rsidRPr="006A4019">
              <w:rPr>
                <w:rFonts w:ascii="Times New Roman" w:eastAsia="Calibri" w:hAnsi="Times New Roman"/>
                <w:b/>
                <w:bCs/>
                <w:sz w:val="24"/>
                <w:szCs w:val="24"/>
                <w:lang w:val="tr-TR"/>
                <w14:ligatures w14:val="none"/>
              </w:rPr>
              <w:t>İşlevsel Çerezler</w:t>
            </w:r>
          </w:p>
          <w:p w14:paraId="3A4EDD84" w14:textId="77777777" w:rsidR="004D7D4A" w:rsidRPr="006A4019" w:rsidRDefault="004D7D4A" w:rsidP="003F2E67">
            <w:pPr>
              <w:rPr>
                <w:rFonts w:ascii="Times New Roman" w:eastAsia="Calibri" w:hAnsi="Times New Roman"/>
                <w:b/>
                <w:bCs/>
                <w:sz w:val="24"/>
                <w:szCs w:val="24"/>
                <w:lang w:val="tr-TR"/>
                <w14:ligatures w14:val="none"/>
              </w:rPr>
            </w:pPr>
          </w:p>
          <w:p w14:paraId="5EC2B538" w14:textId="5F6CD3DC" w:rsidR="004D7D4A" w:rsidRPr="006A4019" w:rsidRDefault="004D7D4A" w:rsidP="003F2E67">
            <w:pPr>
              <w:rPr>
                <w:rFonts w:ascii="Times New Roman" w:eastAsia="Calibri" w:hAnsi="Times New Roman"/>
                <w:b/>
                <w:bCs/>
                <w:sz w:val="24"/>
                <w:szCs w:val="24"/>
                <w:lang w:val="tr-TR"/>
                <w14:ligatures w14:val="none"/>
              </w:rPr>
            </w:pPr>
            <w:r w:rsidRPr="006A4019">
              <w:rPr>
                <w:rFonts w:ascii="Times New Roman" w:eastAsia="Calibri" w:hAnsi="Times New Roman"/>
                <w:b/>
                <w:bCs/>
                <w:sz w:val="24"/>
                <w:szCs w:val="24"/>
                <w:lang w:val="tr-TR"/>
                <w14:ligatures w14:val="none"/>
              </w:rPr>
              <w:t>Performans Çerezleri</w:t>
            </w:r>
          </w:p>
        </w:tc>
        <w:tc>
          <w:tcPr>
            <w:tcW w:w="6326" w:type="dxa"/>
          </w:tcPr>
          <w:p w14:paraId="6EAF028D" w14:textId="77777777" w:rsidR="003F2E67" w:rsidRPr="006A4019" w:rsidRDefault="003F2E67" w:rsidP="003F2E67">
            <w:pPr>
              <w:numPr>
                <w:ilvl w:val="0"/>
                <w:numId w:val="7"/>
              </w:numPr>
              <w:ind w:left="514"/>
              <w:rPr>
                <w:rFonts w:ascii="Times New Roman" w:eastAsia="Calibri" w:hAnsi="Times New Roman"/>
                <w:sz w:val="24"/>
                <w:szCs w:val="24"/>
                <w:lang w:val="tr-TR"/>
                <w14:ligatures w14:val="none"/>
              </w:rPr>
            </w:pPr>
            <w:commentRangeStart w:id="4"/>
            <w:r w:rsidRPr="006A4019">
              <w:rPr>
                <w:rFonts w:ascii="Times New Roman" w:eastAsia="Calibri" w:hAnsi="Times New Roman"/>
                <w:sz w:val="24"/>
                <w:szCs w:val="24"/>
                <w:lang w:val="tr-TR"/>
                <w14:ligatures w14:val="none"/>
              </w:rPr>
              <w:t>Açık rızanız</w:t>
            </w:r>
            <w:commentRangeEnd w:id="4"/>
            <w:r w:rsidR="004D7D4A" w:rsidRPr="006A4019">
              <w:rPr>
                <w:rStyle w:val="CommentReference"/>
                <w:rFonts w:ascii="Times New Roman" w:hAnsi="Times New Roman"/>
                <w:kern w:val="2"/>
                <w:sz w:val="24"/>
                <w:szCs w:val="24"/>
                <w:lang w:val="tr-TR"/>
              </w:rPr>
              <w:commentReference w:id="4"/>
            </w:r>
          </w:p>
        </w:tc>
      </w:tr>
    </w:tbl>
    <w:p w14:paraId="25F4C3DC" w14:textId="77777777" w:rsidR="008D03F5" w:rsidRPr="006A4019" w:rsidRDefault="008D03F5" w:rsidP="00654B6C">
      <w:pPr>
        <w:tabs>
          <w:tab w:val="left" w:pos="142"/>
        </w:tabs>
        <w:spacing w:after="0" w:line="240" w:lineRule="auto"/>
        <w:jc w:val="both"/>
        <w:rPr>
          <w:rFonts w:ascii="Times New Roman" w:eastAsia="Calibri" w:hAnsi="Times New Roman" w:cs="Times New Roman"/>
          <w:kern w:val="0"/>
          <w:sz w:val="24"/>
          <w:szCs w:val="24"/>
          <w14:ligatures w14:val="none"/>
        </w:rPr>
      </w:pPr>
    </w:p>
    <w:p w14:paraId="63CAD290" w14:textId="3CE4E6D7" w:rsidR="003F2E67" w:rsidRPr="006A4019" w:rsidRDefault="008D03F5" w:rsidP="00654B6C">
      <w:pPr>
        <w:widowControl w:val="0"/>
        <w:tabs>
          <w:tab w:val="left" w:pos="0"/>
          <w:tab w:val="left" w:pos="567"/>
        </w:tabs>
        <w:autoSpaceDE w:val="0"/>
        <w:autoSpaceDN w:val="0"/>
        <w:spacing w:after="0" w:line="240" w:lineRule="auto"/>
        <w:ind w:right="-6"/>
        <w:jc w:val="both"/>
        <w:outlineLvl w:val="3"/>
        <w:rPr>
          <w:rFonts w:ascii="Times New Roman" w:eastAsia="Times New Roman" w:hAnsi="Times New Roman" w:cs="Times New Roman"/>
          <w:b/>
          <w:bCs/>
          <w:kern w:val="0"/>
          <w:sz w:val="24"/>
          <w:szCs w:val="24"/>
          <w:lang w:eastAsia="tr-TR"/>
          <w14:ligatures w14:val="none"/>
        </w:rPr>
      </w:pPr>
      <w:commentRangeStart w:id="5"/>
      <w:r w:rsidRPr="006A4019">
        <w:rPr>
          <w:rFonts w:ascii="Times New Roman" w:eastAsia="Times New Roman" w:hAnsi="Times New Roman" w:cs="Times New Roman"/>
          <w:b/>
          <w:bCs/>
          <w:kern w:val="0"/>
          <w:sz w:val="24"/>
          <w:szCs w:val="24"/>
          <w:lang w:eastAsia="tr-TR"/>
          <w14:ligatures w14:val="none"/>
        </w:rPr>
        <w:t xml:space="preserve">6. </w:t>
      </w:r>
      <w:r w:rsidR="003F2E67" w:rsidRPr="006A4019">
        <w:rPr>
          <w:rFonts w:ascii="Times New Roman" w:eastAsia="Times New Roman" w:hAnsi="Times New Roman" w:cs="Times New Roman"/>
          <w:b/>
          <w:bCs/>
          <w:kern w:val="0"/>
          <w:sz w:val="24"/>
          <w:szCs w:val="24"/>
          <w:lang w:eastAsia="tr-TR"/>
          <w14:ligatures w14:val="none"/>
        </w:rPr>
        <w:t>Çerezler Aracılığıyla İşlenen Verilerinizin Aktarılması</w:t>
      </w:r>
      <w:commentRangeEnd w:id="5"/>
      <w:r w:rsidR="00FF55A5" w:rsidRPr="006A4019">
        <w:rPr>
          <w:rStyle w:val="CommentReference"/>
          <w:rFonts w:ascii="Times New Roman" w:hAnsi="Times New Roman" w:cs="Times New Roman"/>
          <w:sz w:val="24"/>
          <w:szCs w:val="24"/>
        </w:rPr>
        <w:commentReference w:id="5"/>
      </w:r>
    </w:p>
    <w:p w14:paraId="6FBABA4A"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5AF1C227" w14:textId="4EF4D835" w:rsidR="003F2E67" w:rsidRPr="006A4019" w:rsidRDefault="000B03F2"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Şirket</w:t>
      </w:r>
      <w:r w:rsidR="003F2E67" w:rsidRPr="006A4019">
        <w:rPr>
          <w:rFonts w:ascii="Times New Roman" w:eastAsia="Times New Roman" w:hAnsi="Times New Roman" w:cs="Times New Roman"/>
          <w:kern w:val="0"/>
          <w:sz w:val="24"/>
          <w:szCs w:val="24"/>
          <w:lang w:eastAsia="tr-TR"/>
          <w14:ligatures w14:val="none"/>
        </w:rPr>
        <w:t>, kişisel verilerinizi “bilme gereği” ve “kullanma gereği” ilkelerine uygun olarak, gerekli veri minimizasyonunu sağlayarak ve gerekli teknik ve idari güvenlik tedbirlerini alarak işlemeye özen göstermektedir. İş ortaklığı süreçlerinin niteliği, mal ve hizmet temin süreçlerinin gereklilikleri, tedarik zinciri yönetim süreçlerinin yönetimi gibi süreçlerinin yürütülmesi veya denetimi, dijital altyapıların işletilmesi farklı paydaşlarla sürekli veri akışını zaruri kıldığı için çerezler aracılığıyla işlediğimiz kişisel verileri belirli amaçlarla üçüncü kişilere aktarmak durumundayız.</w:t>
      </w:r>
    </w:p>
    <w:p w14:paraId="1F4110B9"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3FA954B2" w14:textId="23200A8A" w:rsidR="003F2E67" w:rsidRPr="006A4019" w:rsidRDefault="003F2E67"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 xml:space="preserve">Bu metin kapsamında işlenen kişisel verileriniz, yukarıda belirtilen amaçların gerçekleştirilmesi doğrultusunda ve bu amaçların yerine getirilmesi ile sınırlı olarak; hissedarlarımızla, iş ortaklarımızla,  iş faaliyetlerinin yürütülmesi ve denetimi, iş sürekliliğinin sağlanması faaliyetlerinin yürütülmesi, bilgi güvenliği süreçlerinin yürütülmesi amaçlarıyla; çerez yönetimi altyapımızı sağlayan, işleten veya hizmet sunan iş ortaklarımızla ve hizmet sağlayıcılarımızla, hizmetlerin kalite kontrol, şikayet yönetimi ve risk analizi alanında hizmet sunan iş ortaklarımızla ve hizmet sağlayıcılarımızla, kanunen yetkili kamu kurumları ve özel kişi veya kuruluşlar ile üçüncü kişilere, veri sorumlusunun meşru menfaatinin gerektirdiği </w:t>
      </w:r>
      <w:r w:rsidRPr="006A4019">
        <w:rPr>
          <w:rFonts w:ascii="Times New Roman" w:eastAsia="Times New Roman" w:hAnsi="Times New Roman" w:cs="Times New Roman"/>
          <w:kern w:val="0"/>
          <w:sz w:val="24"/>
          <w:szCs w:val="24"/>
          <w:lang w:eastAsia="tr-TR"/>
          <w14:ligatures w14:val="none"/>
        </w:rPr>
        <w:lastRenderedPageBreak/>
        <w:t xml:space="preserve">hallerde özel olarak belirlenecek üçüncü kişilerle, işbu metinde belirtilen amaçlarla sınırlı olarak aktarılabilecek, yurt içinde veya yurt dışında işlenebilecektir.  </w:t>
      </w:r>
    </w:p>
    <w:p w14:paraId="003A747C"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3290AA30" w14:textId="57ACA2F5" w:rsidR="00881CB0" w:rsidRPr="006A4019" w:rsidRDefault="00D61884" w:rsidP="00654B6C">
      <w:pPr>
        <w:spacing w:after="0" w:line="240" w:lineRule="auto"/>
        <w:jc w:val="both"/>
        <w:outlineLvl w:val="3"/>
        <w:rPr>
          <w:rFonts w:ascii="Times New Roman" w:hAnsi="Times New Roman" w:cs="Times New Roman"/>
          <w:b/>
          <w:sz w:val="24"/>
          <w:szCs w:val="24"/>
        </w:rPr>
      </w:pPr>
      <w:r w:rsidRPr="006A4019">
        <w:rPr>
          <w:rFonts w:ascii="Times New Roman" w:eastAsia="Times New Roman" w:hAnsi="Times New Roman" w:cs="Times New Roman"/>
          <w:b/>
          <w:bCs/>
          <w:kern w:val="0"/>
          <w:sz w:val="24"/>
          <w:szCs w:val="24"/>
          <w:lang w:eastAsia="tr-TR"/>
          <w14:ligatures w14:val="none"/>
        </w:rPr>
        <w:t>7</w:t>
      </w:r>
      <w:r w:rsidR="00B10502" w:rsidRPr="006A4019">
        <w:rPr>
          <w:rFonts w:ascii="Times New Roman" w:eastAsia="Times New Roman" w:hAnsi="Times New Roman" w:cs="Times New Roman"/>
          <w:b/>
          <w:bCs/>
          <w:kern w:val="0"/>
          <w:sz w:val="24"/>
          <w:szCs w:val="24"/>
          <w:lang w:eastAsia="tr-TR"/>
          <w14:ligatures w14:val="none"/>
        </w:rPr>
        <w:t>.    Çerez Kullanımının Kontrol Edilmesi</w:t>
      </w:r>
    </w:p>
    <w:p w14:paraId="46B2E7FD"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6344CD60" w14:textId="743B87D4" w:rsidR="00654B6C" w:rsidRPr="006A4019" w:rsidRDefault="00A2748F" w:rsidP="00654B6C">
      <w:pPr>
        <w:spacing w:after="0" w:line="240" w:lineRule="auto"/>
        <w:jc w:val="both"/>
        <w:rPr>
          <w:rFonts w:ascii="Times New Roman" w:eastAsia="Times New Roman" w:hAnsi="Times New Roman" w:cs="Times New Roman"/>
          <w:kern w:val="0"/>
          <w:sz w:val="24"/>
          <w:szCs w:val="24"/>
          <w:lang w:eastAsia="tr-TR"/>
          <w14:ligatures w14:val="none"/>
        </w:rPr>
      </w:pPr>
      <w:commentRangeStart w:id="6"/>
      <w:r w:rsidRPr="006A4019">
        <w:rPr>
          <w:rFonts w:ascii="Times New Roman" w:hAnsi="Times New Roman" w:cs="Times New Roman"/>
          <w:color w:val="000000"/>
          <w:sz w:val="24"/>
          <w:szCs w:val="24"/>
          <w:shd w:val="clear" w:color="auto" w:fill="FFFFFF"/>
        </w:rPr>
        <w:t xml:space="preserve">Çerez tercihlerinizi istediğiniz zaman [Tercihleri Yönet] simgesine tıklayarak değiştirebilirsiniz. </w:t>
      </w:r>
      <w:commentRangeEnd w:id="6"/>
      <w:r w:rsidR="006A4019" w:rsidRPr="006A4019">
        <w:rPr>
          <w:rStyle w:val="CommentReference"/>
          <w:rFonts w:ascii="Times New Roman" w:hAnsi="Times New Roman" w:cs="Times New Roman"/>
          <w:sz w:val="24"/>
          <w:szCs w:val="24"/>
        </w:rPr>
        <w:commentReference w:id="6"/>
      </w:r>
      <w:r w:rsidR="00881CB0" w:rsidRPr="006A4019">
        <w:rPr>
          <w:rFonts w:ascii="Times New Roman" w:eastAsia="Times New Roman" w:hAnsi="Times New Roman" w:cs="Times New Roman"/>
          <w:kern w:val="0"/>
          <w:sz w:val="24"/>
          <w:szCs w:val="24"/>
          <w:lang w:eastAsia="tr-TR"/>
          <w14:ligatures w14:val="none"/>
        </w:rPr>
        <w:t xml:space="preserve"> Ardından mevcut kaydırıcıları "Açık" veya "Kapalı" olarak ayarlayabilir ve ardından "Kaydet ve </w:t>
      </w:r>
      <w:proofErr w:type="spellStart"/>
      <w:r w:rsidR="00881CB0" w:rsidRPr="006A4019">
        <w:rPr>
          <w:rFonts w:ascii="Times New Roman" w:eastAsia="Times New Roman" w:hAnsi="Times New Roman" w:cs="Times New Roman"/>
          <w:kern w:val="0"/>
          <w:sz w:val="24"/>
          <w:szCs w:val="24"/>
          <w:lang w:eastAsia="tr-TR"/>
          <w14:ligatures w14:val="none"/>
        </w:rPr>
        <w:t>kapat"ı</w:t>
      </w:r>
      <w:proofErr w:type="spellEnd"/>
      <w:r w:rsidR="00881CB0" w:rsidRPr="006A4019">
        <w:rPr>
          <w:rFonts w:ascii="Times New Roman" w:eastAsia="Times New Roman" w:hAnsi="Times New Roman" w:cs="Times New Roman"/>
          <w:kern w:val="0"/>
          <w:sz w:val="24"/>
          <w:szCs w:val="24"/>
          <w:lang w:eastAsia="tr-TR"/>
          <w14:ligatures w14:val="none"/>
        </w:rPr>
        <w:t xml:space="preserve"> tıklayabilirsiniz. Ayarlarınızın etkili olması için sayfanızı yenilemeniz gerekebilir. Ayrıca, internet tarayıcınızın çeşidine göre aşağıdaki adımları izleyerek de çerezler hakkında bilgi edinip, izin verme veya reddetme hakkınızı kullanabilirsiniz:</w:t>
      </w:r>
      <w:r w:rsidR="00654B6C" w:rsidRPr="006A4019">
        <w:rPr>
          <w:rFonts w:ascii="Times New Roman" w:eastAsia="Times New Roman" w:hAnsi="Times New Roman" w:cs="Times New Roman"/>
          <w:kern w:val="0"/>
          <w:sz w:val="24"/>
          <w:szCs w:val="24"/>
          <w:lang w:eastAsia="tr-TR"/>
          <w14:ligatures w14:val="none"/>
        </w:rPr>
        <w:t xml:space="preserve"> </w:t>
      </w:r>
    </w:p>
    <w:p w14:paraId="5131C834"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1CB1B9C4" w14:textId="77777777" w:rsidR="00881CB0" w:rsidRPr="006A4019" w:rsidRDefault="00881CB0" w:rsidP="00654B6C">
      <w:pPr>
        <w:pStyle w:val="ListParagraph"/>
        <w:numPr>
          <w:ilvl w:val="0"/>
          <w:numId w:val="5"/>
        </w:numPr>
        <w:ind w:left="709" w:hanging="425"/>
        <w:rPr>
          <w:rFonts w:ascii="Times New Roman" w:hAnsi="Times New Roman" w:cs="Times New Roman"/>
          <w:sz w:val="24"/>
          <w:szCs w:val="24"/>
        </w:rPr>
      </w:pPr>
      <w:r w:rsidRPr="006A4019">
        <w:rPr>
          <w:rFonts w:ascii="Times New Roman" w:hAnsi="Times New Roman" w:cs="Times New Roman"/>
          <w:sz w:val="24"/>
          <w:szCs w:val="24"/>
        </w:rPr>
        <w:t>Google Chrome: Browser’ınızın “adres bölümünde” yer alan, “kilit işareti” veya “i” harfini tıklayarak, “</w:t>
      </w:r>
      <w:proofErr w:type="spellStart"/>
      <w:r w:rsidRPr="006A4019">
        <w:rPr>
          <w:rFonts w:ascii="Times New Roman" w:hAnsi="Times New Roman" w:cs="Times New Roman"/>
          <w:sz w:val="24"/>
          <w:szCs w:val="24"/>
        </w:rPr>
        <w:t>Cookie</w:t>
      </w:r>
      <w:proofErr w:type="spellEnd"/>
      <w:r w:rsidRPr="006A4019">
        <w:rPr>
          <w:rFonts w:ascii="Times New Roman" w:hAnsi="Times New Roman" w:cs="Times New Roman"/>
          <w:sz w:val="24"/>
          <w:szCs w:val="24"/>
        </w:rPr>
        <w:t>” sekmesinden çerezlere izin verebilir veya bloke edebilirsiniz.</w:t>
      </w:r>
    </w:p>
    <w:p w14:paraId="69304ECB" w14:textId="77777777" w:rsidR="00881CB0" w:rsidRPr="006A4019" w:rsidRDefault="00881CB0" w:rsidP="00654B6C">
      <w:pPr>
        <w:pStyle w:val="ListParagraph"/>
        <w:numPr>
          <w:ilvl w:val="0"/>
          <w:numId w:val="5"/>
        </w:numPr>
        <w:ind w:left="709" w:hanging="425"/>
        <w:rPr>
          <w:rFonts w:ascii="Times New Roman" w:hAnsi="Times New Roman" w:cs="Times New Roman"/>
          <w:sz w:val="24"/>
          <w:szCs w:val="24"/>
        </w:rPr>
      </w:pPr>
      <w:r w:rsidRPr="006A4019">
        <w:rPr>
          <w:rFonts w:ascii="Times New Roman" w:hAnsi="Times New Roman" w:cs="Times New Roman"/>
          <w:sz w:val="24"/>
          <w:szCs w:val="24"/>
        </w:rPr>
        <w:t>Mozilla Firefox: Browser’ınızın sağ üst köşesinde yer alan “menüyü aç” sekmesini tıklayınız. “Seçenekler” görselini tıklayarak “Gizlilik ve Güvenlik” butonunu kullanarak çerez yönetiminizi yapınız.</w:t>
      </w:r>
    </w:p>
    <w:p w14:paraId="7D4BC398" w14:textId="77777777" w:rsidR="00881CB0" w:rsidRPr="006A4019" w:rsidRDefault="00881CB0" w:rsidP="00654B6C">
      <w:pPr>
        <w:pStyle w:val="ListParagraph"/>
        <w:numPr>
          <w:ilvl w:val="0"/>
          <w:numId w:val="5"/>
        </w:numPr>
        <w:ind w:left="709" w:hanging="425"/>
        <w:rPr>
          <w:rFonts w:ascii="Times New Roman" w:hAnsi="Times New Roman" w:cs="Times New Roman"/>
          <w:sz w:val="24"/>
          <w:szCs w:val="24"/>
        </w:rPr>
      </w:pPr>
      <w:r w:rsidRPr="006A4019">
        <w:rPr>
          <w:rFonts w:ascii="Times New Roman" w:hAnsi="Times New Roman" w:cs="Times New Roman"/>
          <w:sz w:val="24"/>
          <w:szCs w:val="24"/>
        </w:rPr>
        <w:t xml:space="preserve">Diğer browserlar için de (opera, </w:t>
      </w:r>
      <w:proofErr w:type="spellStart"/>
      <w:r w:rsidRPr="006A4019">
        <w:rPr>
          <w:rFonts w:ascii="Times New Roman" w:hAnsi="Times New Roman" w:cs="Times New Roman"/>
          <w:sz w:val="24"/>
          <w:szCs w:val="24"/>
        </w:rPr>
        <w:t>microsoft</w:t>
      </w:r>
      <w:proofErr w:type="spellEnd"/>
      <w:r w:rsidRPr="006A4019">
        <w:rPr>
          <w:rFonts w:ascii="Times New Roman" w:hAnsi="Times New Roman" w:cs="Times New Roman"/>
          <w:sz w:val="24"/>
          <w:szCs w:val="24"/>
        </w:rPr>
        <w:t xml:space="preserve"> </w:t>
      </w:r>
      <w:proofErr w:type="spellStart"/>
      <w:r w:rsidRPr="006A4019">
        <w:rPr>
          <w:rFonts w:ascii="Times New Roman" w:hAnsi="Times New Roman" w:cs="Times New Roman"/>
          <w:sz w:val="24"/>
          <w:szCs w:val="24"/>
        </w:rPr>
        <w:t>edge</w:t>
      </w:r>
      <w:proofErr w:type="spellEnd"/>
      <w:r w:rsidRPr="006A4019">
        <w:rPr>
          <w:rFonts w:ascii="Times New Roman" w:hAnsi="Times New Roman" w:cs="Times New Roman"/>
          <w:sz w:val="24"/>
          <w:szCs w:val="24"/>
        </w:rPr>
        <w:t xml:space="preserve"> gibi), ilgili browser’ın yardım veya destek sayfalarını inceleyebilirsiniz.</w:t>
      </w:r>
    </w:p>
    <w:p w14:paraId="5E9B961A" w14:textId="77777777" w:rsidR="00881CB0" w:rsidRPr="006A4019" w:rsidRDefault="00881CB0" w:rsidP="00654B6C">
      <w:pPr>
        <w:pStyle w:val="ListParagraph"/>
        <w:numPr>
          <w:ilvl w:val="0"/>
          <w:numId w:val="5"/>
        </w:numPr>
        <w:ind w:left="709" w:hanging="425"/>
        <w:rPr>
          <w:rFonts w:ascii="Times New Roman" w:hAnsi="Times New Roman" w:cs="Times New Roman"/>
          <w:sz w:val="24"/>
          <w:szCs w:val="24"/>
        </w:rPr>
      </w:pPr>
      <w:r w:rsidRPr="006A4019">
        <w:rPr>
          <w:rFonts w:ascii="Times New Roman" w:hAnsi="Times New Roman" w:cs="Times New Roman"/>
          <w:sz w:val="24"/>
          <w:szCs w:val="24"/>
        </w:rPr>
        <w:t>Safari: Telefonunuzun “Ayarlar” bölümünden “safari” sekmesini seçip, “Gizlilik ve Güvenlik” Bölümünden tüm çerez yönetiminizi sağlayabilirsiniz.</w:t>
      </w:r>
    </w:p>
    <w:p w14:paraId="11DA5544" w14:textId="77777777" w:rsidR="00881CB0" w:rsidRPr="006A4019" w:rsidRDefault="00881CB0" w:rsidP="00654B6C">
      <w:pPr>
        <w:pStyle w:val="ListParagraph"/>
        <w:numPr>
          <w:ilvl w:val="0"/>
          <w:numId w:val="5"/>
        </w:numPr>
        <w:ind w:left="709" w:hanging="425"/>
        <w:rPr>
          <w:rFonts w:ascii="Times New Roman" w:hAnsi="Times New Roman" w:cs="Times New Roman"/>
          <w:sz w:val="24"/>
          <w:szCs w:val="24"/>
        </w:rPr>
      </w:pPr>
      <w:r w:rsidRPr="006A4019">
        <w:rPr>
          <w:rFonts w:ascii="Times New Roman" w:hAnsi="Times New Roman" w:cs="Times New Roman"/>
          <w:sz w:val="24"/>
          <w:szCs w:val="24"/>
        </w:rPr>
        <w:t xml:space="preserve">Yukarıdaki seçeneklerin </w:t>
      </w:r>
      <w:proofErr w:type="spellStart"/>
      <w:r w:rsidRPr="006A4019">
        <w:rPr>
          <w:rFonts w:ascii="Times New Roman" w:hAnsi="Times New Roman" w:cs="Times New Roman"/>
          <w:sz w:val="24"/>
          <w:szCs w:val="24"/>
        </w:rPr>
        <w:t>yanısıra</w:t>
      </w:r>
      <w:proofErr w:type="spellEnd"/>
      <w:r w:rsidRPr="006A4019">
        <w:rPr>
          <w:rFonts w:ascii="Times New Roman" w:hAnsi="Times New Roman" w:cs="Times New Roman"/>
          <w:sz w:val="24"/>
          <w:szCs w:val="24"/>
        </w:rPr>
        <w:t xml:space="preserve">; tüm çerezler hakkında bilgi sahibi olmak ve çerez yönetimi için: </w:t>
      </w:r>
      <w:r w:rsidRPr="006A4019">
        <w:rPr>
          <w:rFonts w:ascii="Times New Roman" w:hAnsi="Times New Roman" w:cs="Times New Roman"/>
          <w:b/>
          <w:sz w:val="24"/>
          <w:szCs w:val="24"/>
        </w:rPr>
        <w:t>https://www.allaboutcookies.org</w:t>
      </w:r>
      <w:r w:rsidRPr="006A4019">
        <w:rPr>
          <w:rFonts w:ascii="Times New Roman" w:hAnsi="Times New Roman" w:cs="Times New Roman"/>
          <w:sz w:val="24"/>
          <w:szCs w:val="24"/>
        </w:rPr>
        <w:t xml:space="preserve">, </w:t>
      </w:r>
      <w:r w:rsidRPr="006A4019">
        <w:rPr>
          <w:rFonts w:ascii="Times New Roman" w:hAnsi="Times New Roman" w:cs="Times New Roman"/>
          <w:b/>
          <w:sz w:val="24"/>
          <w:szCs w:val="24"/>
        </w:rPr>
        <w:t>https://www.youronlinechoices.eu/</w:t>
      </w:r>
      <w:r w:rsidRPr="006A4019">
        <w:rPr>
          <w:rFonts w:ascii="Times New Roman" w:hAnsi="Times New Roman" w:cs="Times New Roman"/>
          <w:sz w:val="24"/>
          <w:szCs w:val="24"/>
        </w:rPr>
        <w:t xml:space="preserve"> adresini ziyaret edebilirsiniz veya "</w:t>
      </w:r>
      <w:proofErr w:type="spellStart"/>
      <w:r w:rsidRPr="006A4019">
        <w:rPr>
          <w:rFonts w:ascii="Times New Roman" w:hAnsi="Times New Roman" w:cs="Times New Roman"/>
          <w:sz w:val="24"/>
          <w:szCs w:val="24"/>
        </w:rPr>
        <w:t>Privacy</w:t>
      </w:r>
      <w:proofErr w:type="spellEnd"/>
      <w:r w:rsidRPr="006A4019">
        <w:rPr>
          <w:rFonts w:ascii="Times New Roman" w:hAnsi="Times New Roman" w:cs="Times New Roman"/>
          <w:sz w:val="24"/>
          <w:szCs w:val="24"/>
        </w:rPr>
        <w:t xml:space="preserve"> </w:t>
      </w:r>
      <w:proofErr w:type="spellStart"/>
      <w:r w:rsidRPr="006A4019">
        <w:rPr>
          <w:rFonts w:ascii="Times New Roman" w:hAnsi="Times New Roman" w:cs="Times New Roman"/>
          <w:sz w:val="24"/>
          <w:szCs w:val="24"/>
        </w:rPr>
        <w:t>Badger</w:t>
      </w:r>
      <w:proofErr w:type="spellEnd"/>
      <w:r w:rsidRPr="006A4019">
        <w:rPr>
          <w:rFonts w:ascii="Times New Roman" w:hAnsi="Times New Roman" w:cs="Times New Roman"/>
          <w:sz w:val="24"/>
          <w:szCs w:val="24"/>
        </w:rPr>
        <w:t>" uygulamasını kullanabilirsiniz (</w:t>
      </w:r>
      <w:hyperlink r:id="rId14" w:history="1">
        <w:r w:rsidRPr="006A4019">
          <w:rPr>
            <w:rStyle w:val="Hyperlink"/>
            <w:rFonts w:ascii="Times New Roman" w:hAnsi="Times New Roman" w:cs="Times New Roman"/>
            <w:b/>
            <w:sz w:val="24"/>
            <w:szCs w:val="24"/>
          </w:rPr>
          <w:t>https://www.eff.org/tr/privacybadger</w:t>
        </w:r>
      </w:hyperlink>
      <w:r w:rsidRPr="006A4019">
        <w:rPr>
          <w:rFonts w:ascii="Times New Roman" w:hAnsi="Times New Roman" w:cs="Times New Roman"/>
          <w:sz w:val="24"/>
          <w:szCs w:val="24"/>
        </w:rPr>
        <w:t>)</w:t>
      </w:r>
    </w:p>
    <w:p w14:paraId="655B120D" w14:textId="2F77368A" w:rsidR="007D4DAB" w:rsidRPr="006A4019" w:rsidRDefault="00881CB0" w:rsidP="00654B6C">
      <w:pPr>
        <w:pStyle w:val="ListParagraph"/>
        <w:numPr>
          <w:ilvl w:val="0"/>
          <w:numId w:val="5"/>
        </w:numPr>
        <w:ind w:left="709" w:hanging="425"/>
        <w:rPr>
          <w:rFonts w:ascii="Times New Roman" w:hAnsi="Times New Roman" w:cs="Times New Roman"/>
          <w:sz w:val="24"/>
          <w:szCs w:val="24"/>
        </w:rPr>
      </w:pPr>
      <w:r w:rsidRPr="006A4019">
        <w:rPr>
          <w:rFonts w:ascii="Times New Roman" w:hAnsi="Times New Roman" w:cs="Times New Roman"/>
          <w:sz w:val="24"/>
          <w:szCs w:val="24"/>
        </w:rPr>
        <w:t xml:space="preserve">Mobil uygulamalarda çerez veya SDK yönetimi için cihazınızın Gizlilik veya Ayarlar Bölümünde yer alan yönlendirmeleri takip edebilir veya </w:t>
      </w:r>
      <w:proofErr w:type="spellStart"/>
      <w:r w:rsidRPr="006A4019">
        <w:rPr>
          <w:rFonts w:ascii="Times New Roman" w:hAnsi="Times New Roman" w:cs="Times New Roman"/>
          <w:sz w:val="24"/>
          <w:szCs w:val="24"/>
        </w:rPr>
        <w:t>Lumen</w:t>
      </w:r>
      <w:proofErr w:type="spellEnd"/>
      <w:r w:rsidRPr="006A4019">
        <w:rPr>
          <w:rFonts w:ascii="Times New Roman" w:hAnsi="Times New Roman" w:cs="Times New Roman"/>
          <w:sz w:val="24"/>
          <w:szCs w:val="24"/>
        </w:rPr>
        <w:t xml:space="preserve"> </w:t>
      </w:r>
      <w:proofErr w:type="spellStart"/>
      <w:r w:rsidRPr="006A4019">
        <w:rPr>
          <w:rFonts w:ascii="Times New Roman" w:hAnsi="Times New Roman" w:cs="Times New Roman"/>
          <w:sz w:val="24"/>
          <w:szCs w:val="24"/>
        </w:rPr>
        <w:t>Privacy</w:t>
      </w:r>
      <w:proofErr w:type="spellEnd"/>
      <w:r w:rsidRPr="006A4019">
        <w:rPr>
          <w:rFonts w:ascii="Times New Roman" w:hAnsi="Times New Roman" w:cs="Times New Roman"/>
          <w:sz w:val="24"/>
          <w:szCs w:val="24"/>
        </w:rPr>
        <w:t xml:space="preserve"> </w:t>
      </w:r>
      <w:proofErr w:type="spellStart"/>
      <w:r w:rsidRPr="006A4019">
        <w:rPr>
          <w:rFonts w:ascii="Times New Roman" w:hAnsi="Times New Roman" w:cs="Times New Roman"/>
          <w:sz w:val="24"/>
          <w:szCs w:val="24"/>
        </w:rPr>
        <w:t>Monitor’ü</w:t>
      </w:r>
      <w:proofErr w:type="spellEnd"/>
      <w:r w:rsidRPr="006A4019">
        <w:rPr>
          <w:rFonts w:ascii="Times New Roman" w:hAnsi="Times New Roman" w:cs="Times New Roman"/>
          <w:sz w:val="24"/>
          <w:szCs w:val="24"/>
        </w:rPr>
        <w:t xml:space="preserve"> (</w:t>
      </w:r>
      <w:proofErr w:type="spellStart"/>
      <w:r w:rsidRPr="006A4019">
        <w:rPr>
          <w:rFonts w:ascii="Times New Roman" w:hAnsi="Times New Roman" w:cs="Times New Roman"/>
          <w:b/>
          <w:sz w:val="24"/>
          <w:szCs w:val="24"/>
        </w:rPr>
        <w:t>https</w:t>
      </w:r>
      <w:proofErr w:type="spellEnd"/>
      <w:r w:rsidRPr="006A4019">
        <w:rPr>
          <w:rFonts w:ascii="Times New Roman" w:hAnsi="Times New Roman" w:cs="Times New Roman"/>
          <w:b/>
          <w:sz w:val="24"/>
          <w:szCs w:val="24"/>
        </w:rPr>
        <w:t>://haystack.mobi</w:t>
      </w:r>
      <w:r w:rsidRPr="006A4019">
        <w:rPr>
          <w:rFonts w:ascii="Times New Roman" w:hAnsi="Times New Roman" w:cs="Times New Roman"/>
          <w:sz w:val="24"/>
          <w:szCs w:val="24"/>
        </w:rPr>
        <w:t>) telefonunuza indirerek kullanabilirsiniz.</w:t>
      </w:r>
    </w:p>
    <w:p w14:paraId="4237915F"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3DE0B6EA" w14:textId="42C2B21B" w:rsidR="00881CB0" w:rsidRPr="006A4019" w:rsidRDefault="00881CB0"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 xml:space="preserve">Kalıcı çerezleri veya oturum çerezlerini reddederseniz, </w:t>
      </w:r>
      <w:proofErr w:type="spellStart"/>
      <w:r w:rsidRPr="006A4019">
        <w:rPr>
          <w:rFonts w:ascii="Times New Roman" w:eastAsia="Times New Roman" w:hAnsi="Times New Roman" w:cs="Times New Roman"/>
          <w:kern w:val="0"/>
          <w:sz w:val="24"/>
          <w:szCs w:val="24"/>
          <w:lang w:eastAsia="tr-TR"/>
          <w14:ligatures w14:val="none"/>
        </w:rPr>
        <w:t>Site’yi</w:t>
      </w:r>
      <w:proofErr w:type="spellEnd"/>
      <w:r w:rsidRPr="006A4019">
        <w:rPr>
          <w:rFonts w:ascii="Times New Roman" w:eastAsia="Times New Roman" w:hAnsi="Times New Roman" w:cs="Times New Roman"/>
          <w:kern w:val="0"/>
          <w:sz w:val="24"/>
          <w:szCs w:val="24"/>
          <w:lang w:eastAsia="tr-TR"/>
          <w14:ligatures w14:val="none"/>
        </w:rPr>
        <w:t xml:space="preserve"> kullanmaya devam edebilirsiniz fakat Site’nin tüm işlevlerine erişemeyebilirsiniz veya erişiminiz sınırlı olabilir. </w:t>
      </w:r>
    </w:p>
    <w:p w14:paraId="2FC0192D"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4B3B599A" w14:textId="5490698E" w:rsidR="00B10502" w:rsidRPr="006A4019" w:rsidRDefault="00B10502"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 xml:space="preserve">Çerezleri reddetmeyi ya da silmeyi tercih ederseniz bu durumun Site’nin bazı özelliklerinin veya hizmetlerinin düzgün şekilde çalışmasını engelleyebileceğini ve </w:t>
      </w:r>
      <w:proofErr w:type="spellStart"/>
      <w:r w:rsidRPr="006A4019">
        <w:rPr>
          <w:rFonts w:ascii="Times New Roman" w:eastAsia="Times New Roman" w:hAnsi="Times New Roman" w:cs="Times New Roman"/>
          <w:kern w:val="0"/>
          <w:sz w:val="24"/>
          <w:szCs w:val="24"/>
          <w:lang w:eastAsia="tr-TR"/>
          <w14:ligatures w14:val="none"/>
        </w:rPr>
        <w:t>Site’deki</w:t>
      </w:r>
      <w:proofErr w:type="spellEnd"/>
      <w:r w:rsidRPr="006A4019">
        <w:rPr>
          <w:rFonts w:ascii="Times New Roman" w:eastAsia="Times New Roman" w:hAnsi="Times New Roman" w:cs="Times New Roman"/>
          <w:kern w:val="0"/>
          <w:sz w:val="24"/>
          <w:szCs w:val="24"/>
          <w:lang w:eastAsia="tr-TR"/>
          <w14:ligatures w14:val="none"/>
        </w:rPr>
        <w:t xml:space="preserve"> deneyiminizi etkileyebileceğini hatırlatmak isteriz. </w:t>
      </w:r>
    </w:p>
    <w:p w14:paraId="035F9CC2"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3EE94422" w14:textId="432E5EDB" w:rsidR="00B10502" w:rsidRPr="006A4019" w:rsidRDefault="00881CB0" w:rsidP="00654B6C">
      <w:pPr>
        <w:spacing w:after="0" w:line="240" w:lineRule="auto"/>
        <w:jc w:val="both"/>
        <w:rPr>
          <w:rFonts w:ascii="Times New Roman" w:eastAsia="Times New Roman" w:hAnsi="Times New Roman" w:cs="Times New Roman"/>
          <w:kern w:val="0"/>
          <w:sz w:val="24"/>
          <w:szCs w:val="24"/>
          <w:lang w:eastAsia="tr-TR"/>
          <w14:ligatures w14:val="none"/>
        </w:rPr>
      </w:pPr>
      <w:r w:rsidRPr="006A4019">
        <w:rPr>
          <w:rFonts w:ascii="Times New Roman" w:eastAsia="Times New Roman" w:hAnsi="Times New Roman" w:cs="Times New Roman"/>
          <w:kern w:val="0"/>
          <w:sz w:val="24"/>
          <w:szCs w:val="24"/>
          <w:lang w:eastAsia="tr-TR"/>
          <w14:ligatures w14:val="none"/>
        </w:rPr>
        <w:t>İlgili kişi</w:t>
      </w:r>
      <w:r w:rsidR="00B10502" w:rsidRPr="006A4019">
        <w:rPr>
          <w:rFonts w:ascii="Times New Roman" w:eastAsia="Times New Roman" w:hAnsi="Times New Roman" w:cs="Times New Roman"/>
          <w:kern w:val="0"/>
          <w:sz w:val="24"/>
          <w:szCs w:val="24"/>
          <w:lang w:eastAsia="tr-TR"/>
          <w14:ligatures w14:val="none"/>
        </w:rPr>
        <w:t>, herhangi bir kişisel verisinin Şirket tarafından kullanılamaması ile sonuçlanacak bir talepte bulunması halinde Site’nin işleyişinden tam olarak faydalanamayabileceğini ve bu kapsamda doğacak her türlü sorumluluğun kendisine ait olacağını kabul, beyan ve taahhüt eder.</w:t>
      </w:r>
      <w:r w:rsidR="000E79BC" w:rsidRPr="006A4019">
        <w:rPr>
          <w:rFonts w:ascii="Times New Roman" w:eastAsia="Times New Roman" w:hAnsi="Times New Roman" w:cs="Times New Roman"/>
          <w:kern w:val="0"/>
          <w:sz w:val="24"/>
          <w:szCs w:val="24"/>
          <w:lang w:eastAsia="tr-TR"/>
          <w14:ligatures w14:val="none"/>
        </w:rPr>
        <w:t xml:space="preserve"> </w:t>
      </w:r>
    </w:p>
    <w:p w14:paraId="3B5C9E39" w14:textId="77777777" w:rsidR="00654B6C" w:rsidRPr="006A4019" w:rsidRDefault="00654B6C" w:rsidP="00654B6C">
      <w:pPr>
        <w:spacing w:after="0" w:line="240" w:lineRule="auto"/>
        <w:jc w:val="both"/>
        <w:rPr>
          <w:rFonts w:ascii="Times New Roman" w:eastAsia="Times New Roman" w:hAnsi="Times New Roman" w:cs="Times New Roman"/>
          <w:kern w:val="0"/>
          <w:sz w:val="24"/>
          <w:szCs w:val="24"/>
          <w:lang w:eastAsia="tr-TR"/>
          <w14:ligatures w14:val="none"/>
        </w:rPr>
      </w:pPr>
    </w:p>
    <w:p w14:paraId="30DE3AC7" w14:textId="3E45EBEE" w:rsidR="00881CB0" w:rsidRPr="006A4019" w:rsidRDefault="00E0302F" w:rsidP="00E0302F">
      <w:pPr>
        <w:spacing w:after="0" w:line="240" w:lineRule="auto"/>
        <w:jc w:val="both"/>
        <w:outlineLvl w:val="3"/>
        <w:rPr>
          <w:rFonts w:ascii="Times New Roman" w:eastAsia="Times New Roman" w:hAnsi="Times New Roman" w:cs="Times New Roman"/>
          <w:b/>
          <w:bCs/>
          <w:kern w:val="0"/>
          <w:sz w:val="24"/>
          <w:szCs w:val="24"/>
          <w:lang w:eastAsia="tr-TR"/>
          <w14:ligatures w14:val="none"/>
        </w:rPr>
      </w:pPr>
      <w:r w:rsidRPr="006A4019">
        <w:rPr>
          <w:rFonts w:ascii="Times New Roman" w:eastAsia="Times New Roman" w:hAnsi="Times New Roman" w:cs="Times New Roman"/>
          <w:b/>
          <w:bCs/>
          <w:kern w:val="0"/>
          <w:sz w:val="24"/>
          <w:szCs w:val="24"/>
          <w:lang w:eastAsia="tr-TR"/>
          <w14:ligatures w14:val="none"/>
        </w:rPr>
        <w:t xml:space="preserve">8. </w:t>
      </w:r>
      <w:r w:rsidR="00881CB0" w:rsidRPr="006A4019">
        <w:rPr>
          <w:rFonts w:ascii="Times New Roman" w:eastAsia="Times New Roman" w:hAnsi="Times New Roman" w:cs="Times New Roman"/>
          <w:b/>
          <w:bCs/>
          <w:kern w:val="0"/>
          <w:sz w:val="24"/>
          <w:szCs w:val="24"/>
          <w:lang w:eastAsia="tr-TR"/>
          <w14:ligatures w14:val="none"/>
        </w:rPr>
        <w:t>İlgili Kişi</w:t>
      </w:r>
      <w:r w:rsidR="0005383E" w:rsidRPr="006A4019">
        <w:rPr>
          <w:rFonts w:ascii="Times New Roman" w:eastAsia="Times New Roman" w:hAnsi="Times New Roman" w:cs="Times New Roman"/>
          <w:b/>
          <w:bCs/>
          <w:kern w:val="0"/>
          <w:sz w:val="24"/>
          <w:szCs w:val="24"/>
          <w:lang w:eastAsia="tr-TR"/>
          <w14:ligatures w14:val="none"/>
        </w:rPr>
        <w:t>nin Kanun’un 11. Maddesinde Sayılan Hakları</w:t>
      </w:r>
    </w:p>
    <w:p w14:paraId="76124545" w14:textId="77777777" w:rsidR="00654B6C" w:rsidRPr="006A4019" w:rsidRDefault="00654B6C" w:rsidP="00654B6C">
      <w:pPr>
        <w:pStyle w:val="ListParagraph"/>
        <w:rPr>
          <w:rFonts w:ascii="Times New Roman" w:eastAsia="Times New Roman" w:hAnsi="Times New Roman" w:cs="Times New Roman"/>
          <w:b/>
          <w:bCs/>
          <w:sz w:val="24"/>
          <w:szCs w:val="24"/>
          <w:lang w:eastAsia="tr-TR"/>
          <w14:ligatures w14:val="none"/>
        </w:rPr>
      </w:pPr>
    </w:p>
    <w:p w14:paraId="6D4C6F3E" w14:textId="77777777" w:rsidR="006A4019" w:rsidRPr="006A4019" w:rsidRDefault="006A4019" w:rsidP="006A4019">
      <w:pPr>
        <w:spacing w:after="0" w:line="240" w:lineRule="auto"/>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Kişisel verilerin korunmasına ilişkin mevzuat kapsamında aşağıdaki haklara sahipsiniz:</w:t>
      </w:r>
    </w:p>
    <w:p w14:paraId="2854976F" w14:textId="77777777" w:rsidR="006A4019" w:rsidRPr="006A4019" w:rsidRDefault="006A4019" w:rsidP="006A4019">
      <w:pPr>
        <w:spacing w:after="0" w:line="240" w:lineRule="auto"/>
        <w:rPr>
          <w:rFonts w:ascii="Times New Roman" w:eastAsia="Times New Roman" w:hAnsi="Times New Roman" w:cs="Times New Roman"/>
          <w:sz w:val="24"/>
          <w:szCs w:val="24"/>
        </w:rPr>
      </w:pPr>
    </w:p>
    <w:p w14:paraId="5042452E" w14:textId="77777777" w:rsidR="006A4019" w:rsidRPr="006A4019" w:rsidRDefault="006A4019" w:rsidP="006A4019">
      <w:pPr>
        <w:spacing w:after="0" w:line="240" w:lineRule="auto"/>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 xml:space="preserve">Kişisel verilerinizin işlenip işlenmediğini öğrenme, </w:t>
      </w:r>
    </w:p>
    <w:p w14:paraId="1964D6F8" w14:textId="77777777" w:rsidR="006A4019" w:rsidRPr="006A4019" w:rsidRDefault="006A4019" w:rsidP="006A4019">
      <w:pPr>
        <w:spacing w:after="0" w:line="240" w:lineRule="auto"/>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Kişisel verilerinizin işlenmesi halinde buna ilişkin bilgi talep etme,</w:t>
      </w:r>
    </w:p>
    <w:p w14:paraId="4C97B917" w14:textId="77777777" w:rsidR="006A4019" w:rsidRPr="006A4019" w:rsidRDefault="006A4019" w:rsidP="004533AC">
      <w:pPr>
        <w:spacing w:after="0" w:line="240" w:lineRule="auto"/>
        <w:ind w:left="708" w:hanging="708"/>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 xml:space="preserve">Kişisel verilerinizin işlenme amacını ve bunların amacına uygun kullanılıp kullanılmadığını öğrenme, </w:t>
      </w:r>
    </w:p>
    <w:p w14:paraId="73A48EC1" w14:textId="77777777" w:rsidR="006A4019" w:rsidRPr="006A4019" w:rsidRDefault="006A4019" w:rsidP="006A4019">
      <w:pPr>
        <w:spacing w:after="0" w:line="240" w:lineRule="auto"/>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 xml:space="preserve">Yurt içinde veya yurt dışında kişisel verilerinin aktarıldığı üçüncü kişileri bilme, </w:t>
      </w:r>
    </w:p>
    <w:p w14:paraId="0B05756E" w14:textId="77777777" w:rsidR="006A4019" w:rsidRPr="006A4019" w:rsidRDefault="006A4019" w:rsidP="004533AC">
      <w:pPr>
        <w:spacing w:after="0" w:line="240" w:lineRule="auto"/>
        <w:ind w:left="708" w:hanging="708"/>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lastRenderedPageBreak/>
        <w:t>•</w:t>
      </w:r>
      <w:r w:rsidRPr="006A4019">
        <w:rPr>
          <w:rFonts w:ascii="Times New Roman" w:eastAsia="Times New Roman" w:hAnsi="Times New Roman" w:cs="Times New Roman"/>
          <w:sz w:val="24"/>
          <w:szCs w:val="24"/>
        </w:rPr>
        <w:tab/>
        <w:t>Kişisel verilerinizin eksik veya yanlış işlenmiş olması ya da değişmesi halinde bunların düzeltilmesini isteme,</w:t>
      </w:r>
    </w:p>
    <w:p w14:paraId="6B76C56A" w14:textId="77777777" w:rsidR="006A4019" w:rsidRPr="006A4019" w:rsidRDefault="006A4019" w:rsidP="004533AC">
      <w:pPr>
        <w:spacing w:after="0" w:line="240" w:lineRule="auto"/>
        <w:ind w:left="708" w:hanging="708"/>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 xml:space="preserve">Kişisel Verilerin Korunması Kanunu’nda öngörülen koşullara uygun olarak kişisel verilerinizin silinmesini veya yok edilmesini isteme, </w:t>
      </w:r>
    </w:p>
    <w:p w14:paraId="46806626" w14:textId="77777777" w:rsidR="006A4019" w:rsidRPr="006A4019" w:rsidRDefault="006A4019" w:rsidP="004533AC">
      <w:pPr>
        <w:spacing w:after="0" w:line="240" w:lineRule="auto"/>
        <w:ind w:left="708" w:hanging="708"/>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Eksik veya yanlış olarak işlenmiş kişisel verilerinizin düzeltildiğinin ve kişisel verilerinizin silindiğinin yahut yok edildiğinin kişisel verilerinin aktarıldığı üçüncü kişilere bildirilmesini isteme,</w:t>
      </w:r>
    </w:p>
    <w:p w14:paraId="46DB9659" w14:textId="77777777" w:rsidR="006A4019" w:rsidRPr="006A4019" w:rsidRDefault="006A4019" w:rsidP="004533AC">
      <w:pPr>
        <w:spacing w:after="0" w:line="240" w:lineRule="auto"/>
        <w:ind w:left="708" w:hanging="708"/>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 xml:space="preserve">İşlenen verilerinizin münhasıran otomatik sistemler vasıtasıyla analiz edilmesi suretiyle aleyhinize bir sonuç ortaya çıkmasına itiraz etme, </w:t>
      </w:r>
    </w:p>
    <w:p w14:paraId="7123A64D" w14:textId="77777777" w:rsidR="006A4019" w:rsidRPr="006A4019" w:rsidRDefault="006A4019" w:rsidP="004533AC">
      <w:pPr>
        <w:spacing w:after="0" w:line="240" w:lineRule="auto"/>
        <w:ind w:left="708" w:hanging="708"/>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Kişisel verilerinizin kanuna aykırı olarak işlenmesi sebebiyle zarara uğramanız halinde zararın giderilmesini talep etme</w:t>
      </w:r>
    </w:p>
    <w:p w14:paraId="7FAFCD3B" w14:textId="77777777" w:rsidR="006A4019" w:rsidRPr="006A4019" w:rsidRDefault="006A4019" w:rsidP="006A4019">
      <w:pPr>
        <w:spacing w:after="0" w:line="240" w:lineRule="auto"/>
        <w:rPr>
          <w:rFonts w:ascii="Times New Roman" w:eastAsia="Times New Roman" w:hAnsi="Times New Roman" w:cs="Times New Roman"/>
          <w:sz w:val="24"/>
          <w:szCs w:val="24"/>
        </w:rPr>
      </w:pPr>
    </w:p>
    <w:p w14:paraId="16615AFB" w14:textId="77777777" w:rsidR="006A4019" w:rsidRPr="006A4019" w:rsidRDefault="006A4019" w:rsidP="006A4019">
      <w:pPr>
        <w:spacing w:after="0" w:line="240" w:lineRule="auto"/>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 xml:space="preserve">İlgili kişiler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Veri Sorumlusuna Başvuru Usul ve Esasları Hakkında Tebliğ'de yer alan asgari başvuru şartlarını taşıması gerekmektedir. Kanun’un 13. maddesinin 1. fıkrası gereğince, yukarıda belirtilen haklarınızı kullanmak ile ilgili talebinizi, "Veri Sorumlusuna Başvuru Usul ve Esasları Hakkında </w:t>
      </w:r>
      <w:proofErr w:type="spellStart"/>
      <w:r w:rsidRPr="006A4019">
        <w:rPr>
          <w:rFonts w:ascii="Times New Roman" w:eastAsia="Times New Roman" w:hAnsi="Times New Roman" w:cs="Times New Roman"/>
          <w:sz w:val="24"/>
          <w:szCs w:val="24"/>
        </w:rPr>
        <w:t>Tebliğ"e</w:t>
      </w:r>
      <w:proofErr w:type="spellEnd"/>
      <w:r w:rsidRPr="006A4019">
        <w:rPr>
          <w:rFonts w:ascii="Times New Roman" w:eastAsia="Times New Roman" w:hAnsi="Times New Roman" w:cs="Times New Roman"/>
          <w:sz w:val="24"/>
          <w:szCs w:val="24"/>
        </w:rPr>
        <w:t xml:space="preserve"> istinaden aşağıdaki bilgiler ile gerçekleştirebilirsiniz: </w:t>
      </w:r>
    </w:p>
    <w:p w14:paraId="2FEBFD1E" w14:textId="77777777" w:rsidR="006A4019" w:rsidRPr="006A4019" w:rsidRDefault="006A4019" w:rsidP="006A4019">
      <w:pPr>
        <w:spacing w:after="0" w:line="240" w:lineRule="auto"/>
        <w:rPr>
          <w:rFonts w:ascii="Times New Roman" w:eastAsia="Times New Roman" w:hAnsi="Times New Roman" w:cs="Times New Roman"/>
          <w:sz w:val="24"/>
          <w:szCs w:val="24"/>
        </w:rPr>
      </w:pPr>
    </w:p>
    <w:p w14:paraId="0B5A28A4" w14:textId="77777777" w:rsidR="006A4019" w:rsidRPr="006A4019" w:rsidRDefault="006A4019" w:rsidP="006A4019">
      <w:pPr>
        <w:spacing w:after="0" w:line="240" w:lineRule="auto"/>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Başvuru sahibinin adı soyadı,</w:t>
      </w:r>
    </w:p>
    <w:p w14:paraId="1CD5CCA9" w14:textId="77777777" w:rsidR="006A4019" w:rsidRPr="006A4019" w:rsidRDefault="006A4019" w:rsidP="009E16BE">
      <w:pPr>
        <w:spacing w:after="0" w:line="240" w:lineRule="auto"/>
        <w:ind w:left="708" w:hanging="708"/>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 xml:space="preserve">Başvuru sahibi Türkiye Cumhuriyeti vatandaşı ise T.C. Kimlik Numarası, değil ise uyruğu </w:t>
      </w:r>
      <w:proofErr w:type="gramStart"/>
      <w:r w:rsidRPr="006A4019">
        <w:rPr>
          <w:rFonts w:ascii="Times New Roman" w:eastAsia="Times New Roman" w:hAnsi="Times New Roman" w:cs="Times New Roman"/>
          <w:sz w:val="24"/>
          <w:szCs w:val="24"/>
        </w:rPr>
        <w:t>ile birlikte</w:t>
      </w:r>
      <w:proofErr w:type="gramEnd"/>
      <w:r w:rsidRPr="006A4019">
        <w:rPr>
          <w:rFonts w:ascii="Times New Roman" w:eastAsia="Times New Roman" w:hAnsi="Times New Roman" w:cs="Times New Roman"/>
          <w:sz w:val="24"/>
          <w:szCs w:val="24"/>
        </w:rPr>
        <w:t xml:space="preserve"> pasaport numarası veya var ise kimlik numarası,</w:t>
      </w:r>
    </w:p>
    <w:p w14:paraId="511921E5" w14:textId="77777777" w:rsidR="006A4019" w:rsidRPr="006A4019" w:rsidRDefault="006A4019" w:rsidP="006A4019">
      <w:pPr>
        <w:spacing w:after="0" w:line="240" w:lineRule="auto"/>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Başvuru sahibinin tebligata esas yerleşim yeri veya iş yeri adresi,</w:t>
      </w:r>
    </w:p>
    <w:p w14:paraId="4C36385D" w14:textId="77777777" w:rsidR="006A4019" w:rsidRPr="006A4019" w:rsidRDefault="006A4019" w:rsidP="006A4019">
      <w:pPr>
        <w:spacing w:after="0" w:line="240" w:lineRule="auto"/>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Başvuru sahibinin bildirime esas elektronik posta adresi, telefon veya faks numarası,</w:t>
      </w:r>
    </w:p>
    <w:p w14:paraId="571D3062" w14:textId="77777777" w:rsidR="006A4019" w:rsidRPr="006A4019" w:rsidRDefault="006A4019" w:rsidP="006A4019">
      <w:pPr>
        <w:spacing w:after="0" w:line="240" w:lineRule="auto"/>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Talep konusu,</w:t>
      </w:r>
    </w:p>
    <w:p w14:paraId="15D60F53" w14:textId="77777777" w:rsidR="006A4019" w:rsidRPr="006A4019" w:rsidRDefault="006A4019" w:rsidP="006A4019">
      <w:pPr>
        <w:spacing w:after="0" w:line="240" w:lineRule="auto"/>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 xml:space="preserve">Talep konusuna istinaden bilgi ve belgeler, </w:t>
      </w:r>
    </w:p>
    <w:p w14:paraId="50168FF5" w14:textId="77777777" w:rsidR="006A4019" w:rsidRPr="006A4019" w:rsidRDefault="006A4019" w:rsidP="006A4019">
      <w:pPr>
        <w:spacing w:after="0" w:line="240" w:lineRule="auto"/>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Başvuru yöntemleri ve</w:t>
      </w:r>
    </w:p>
    <w:p w14:paraId="0C9D9BAC" w14:textId="77777777" w:rsidR="006A4019" w:rsidRPr="006A4019" w:rsidRDefault="006A4019" w:rsidP="006A4019">
      <w:pPr>
        <w:spacing w:after="0" w:line="240" w:lineRule="auto"/>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w:t>
      </w:r>
      <w:r w:rsidRPr="006A4019">
        <w:rPr>
          <w:rFonts w:ascii="Times New Roman" w:eastAsia="Times New Roman" w:hAnsi="Times New Roman" w:cs="Times New Roman"/>
          <w:sz w:val="24"/>
          <w:szCs w:val="24"/>
        </w:rPr>
        <w:tab/>
        <w:t>Başvuru yazılı ise imza.</w:t>
      </w:r>
    </w:p>
    <w:p w14:paraId="1569DE05" w14:textId="77777777" w:rsidR="006A4019" w:rsidRPr="006A4019" w:rsidRDefault="006A4019" w:rsidP="006A4019">
      <w:pPr>
        <w:spacing w:after="0" w:line="240" w:lineRule="auto"/>
        <w:rPr>
          <w:rFonts w:ascii="Times New Roman" w:eastAsia="Times New Roman" w:hAnsi="Times New Roman" w:cs="Times New Roman"/>
          <w:sz w:val="24"/>
          <w:szCs w:val="24"/>
        </w:rPr>
      </w:pPr>
    </w:p>
    <w:p w14:paraId="197712B3" w14:textId="77777777" w:rsidR="006A4019" w:rsidRPr="006A4019" w:rsidRDefault="006A4019" w:rsidP="006A4019">
      <w:pPr>
        <w:spacing w:after="0" w:line="240" w:lineRule="auto"/>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Belirtilen yöntemlerle taleplerinizi bize iletmeniz durumunda Şirket, talebinizin niteliğine göre talebi en kısa sürede ve en geç otuz gün içinde ücretsiz olarak sonuçlandıracaktır. Ancak, işlemin ayrıca bir maliyeti gerektirmesi hâlinde, Şirket tarafından Kişisel Verileri Koruma Kurulu’nca belirlenen tarifedeki ücret alınacaktır.</w:t>
      </w:r>
    </w:p>
    <w:p w14:paraId="08152F4D" w14:textId="77777777" w:rsidR="006A4019" w:rsidRPr="006A4019" w:rsidRDefault="006A4019" w:rsidP="006A4019">
      <w:pPr>
        <w:spacing w:after="0" w:line="240" w:lineRule="auto"/>
        <w:rPr>
          <w:rFonts w:ascii="Times New Roman" w:eastAsia="Times New Roman" w:hAnsi="Times New Roman" w:cs="Times New Roman"/>
          <w:sz w:val="24"/>
          <w:szCs w:val="24"/>
        </w:rPr>
      </w:pPr>
    </w:p>
    <w:p w14:paraId="2FC46162" w14:textId="6D544E2E" w:rsidR="006A4019" w:rsidRPr="006A4019" w:rsidRDefault="006A4019" w:rsidP="006A4019">
      <w:pPr>
        <w:spacing w:after="0" w:line="240" w:lineRule="auto"/>
        <w:rPr>
          <w:rFonts w:ascii="Times New Roman" w:eastAsia="Times New Roman" w:hAnsi="Times New Roman" w:cs="Times New Roman"/>
          <w:sz w:val="24"/>
          <w:szCs w:val="24"/>
        </w:rPr>
      </w:pPr>
      <w:r w:rsidRPr="006A4019">
        <w:rPr>
          <w:rFonts w:ascii="Times New Roman" w:eastAsia="Times New Roman" w:hAnsi="Times New Roman" w:cs="Times New Roman"/>
          <w:sz w:val="24"/>
          <w:szCs w:val="24"/>
        </w:rPr>
        <w:t xml:space="preserve">İlgili kişiler olarak, haklarınıza ilişkin taleplerinizi belirtmek ve kişisel verileriniz üzerindeki haklarınızı kullanmak amacıyla; Şirketimiz internet sitesinden erişebileceğiniz İlgili Kişi Başvuru </w:t>
      </w:r>
      <w:proofErr w:type="spellStart"/>
      <w:r w:rsidRPr="006A4019">
        <w:rPr>
          <w:rFonts w:ascii="Times New Roman" w:eastAsia="Times New Roman" w:hAnsi="Times New Roman" w:cs="Times New Roman"/>
          <w:sz w:val="24"/>
          <w:szCs w:val="24"/>
        </w:rPr>
        <w:t>Formu’nu</w:t>
      </w:r>
      <w:proofErr w:type="spellEnd"/>
      <w:r w:rsidRPr="006A4019">
        <w:rPr>
          <w:rFonts w:ascii="Times New Roman" w:eastAsia="Times New Roman" w:hAnsi="Times New Roman" w:cs="Times New Roman"/>
          <w:sz w:val="24"/>
          <w:szCs w:val="24"/>
        </w:rPr>
        <w:t xml:space="preserve"> doldurarak ve bu formdaki yöntemleri kullanarak, Şirket’in Ömerli Mah. Ömerli Sok. No:209 Bandırma / Balıkesir adresine fiziken yazılı olarak veya bizlere daha önce bildirilen ve sistemlerimizde kayıtlı bulunan elektronik posta adresinizi kullanmak suretiyle </w:t>
      </w:r>
      <w:hyperlink r:id="rId15" w:history="1">
        <w:r w:rsidR="00333D94" w:rsidRPr="00214EDA">
          <w:rPr>
            <w:rStyle w:val="Hyperlink"/>
            <w:rFonts w:ascii="Times New Roman" w:eastAsia="Times New Roman" w:hAnsi="Times New Roman" w:cs="Times New Roman"/>
            <w:b/>
          </w:rPr>
          <w:t>kvkk@kocamanfish.com.tr</w:t>
        </w:r>
      </w:hyperlink>
      <w:r w:rsidRPr="006A4019">
        <w:rPr>
          <w:rFonts w:ascii="Times New Roman" w:eastAsia="Times New Roman" w:hAnsi="Times New Roman" w:cs="Times New Roman"/>
          <w:sz w:val="24"/>
          <w:szCs w:val="24"/>
        </w:rPr>
        <w:t xml:space="preserve"> e-mail adresimize e-posta göndererek ; gerekli değişiklik, güncelleme ve/veya silme gibi işlemleri ve ilgili talepleri gerçekleştirebilirsiniz.</w:t>
      </w:r>
    </w:p>
    <w:p w14:paraId="766A3952" w14:textId="77777777" w:rsidR="000B3118" w:rsidRPr="006A4019" w:rsidRDefault="000B3118">
      <w:pPr>
        <w:rPr>
          <w:rFonts w:ascii="Times New Roman" w:hAnsi="Times New Roman" w:cs="Times New Roman"/>
          <w:sz w:val="24"/>
          <w:szCs w:val="24"/>
        </w:rPr>
      </w:pPr>
    </w:p>
    <w:sectPr w:rsidR="000B3118" w:rsidRPr="006A4019">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Çağatay Aras Uçkun" w:date="2025-04-07T14:30:00Z" w:initials="ÇU">
    <w:p w14:paraId="39AE136C" w14:textId="77777777" w:rsidR="00363139" w:rsidRDefault="00363139" w:rsidP="00363139">
      <w:pPr>
        <w:pStyle w:val="CommentText"/>
      </w:pPr>
      <w:r>
        <w:rPr>
          <w:rStyle w:val="CommentReference"/>
        </w:rPr>
        <w:annotationRef/>
      </w:r>
      <w:r>
        <w:rPr>
          <w:b/>
          <w:bCs/>
          <w:highlight w:val="yellow"/>
        </w:rPr>
        <w:t>Kocaman Balıkçılık’a Not:</w:t>
      </w:r>
      <w:r>
        <w:rPr>
          <w:b/>
          <w:bCs/>
        </w:rPr>
        <w:t xml:space="preserve"> </w:t>
      </w:r>
      <w:r>
        <w:t xml:space="preserve"> IT departmanınızın bu çerezleri kullanıp kullanmadığınızı teyit etmesini ve bu raporda bulunan çerezlerden başka çerezler de bulunuyorsa onları da belirtmesini öneriyoruz. Buna istinaden eklenmesi gereken çerezler olursa politikaya hızlıca ekleriz memnuniyetle. </w:t>
      </w:r>
    </w:p>
    <w:p w14:paraId="662BF312" w14:textId="77777777" w:rsidR="00363139" w:rsidRDefault="00363139" w:rsidP="00363139">
      <w:pPr>
        <w:pStyle w:val="CommentText"/>
      </w:pPr>
    </w:p>
    <w:p w14:paraId="21E61FC1" w14:textId="77777777" w:rsidR="00363139" w:rsidRDefault="00363139" w:rsidP="00363139">
      <w:pPr>
        <w:pStyle w:val="CommentText"/>
      </w:pPr>
      <w:r>
        <w:t>Ayrıca yer alan çerezlerin amacını, işlenen verileri ve çerez sürelerini de lütfen teyit ediniz.</w:t>
      </w:r>
    </w:p>
  </w:comment>
  <w:comment w:id="1" w:author="Çağatay Aras Uçkun" w:date="2025-04-07T14:31:00Z" w:initials="ÇU">
    <w:p w14:paraId="4F86A6A2" w14:textId="77777777" w:rsidR="00363139" w:rsidRDefault="00363139" w:rsidP="00363139">
      <w:pPr>
        <w:pStyle w:val="CommentText"/>
      </w:pPr>
      <w:r>
        <w:rPr>
          <w:rStyle w:val="CommentReference"/>
        </w:rPr>
        <w:annotationRef/>
      </w:r>
      <w:r>
        <w:rPr>
          <w:b/>
          <w:bCs/>
          <w:highlight w:val="yellow"/>
        </w:rPr>
        <w:t>Kocaman Balıkçılık’a Not:</w:t>
      </w:r>
      <w:r>
        <w:t xml:space="preserve"> Lütfen bu çerezin kullanım amacını yazınız.</w:t>
      </w:r>
    </w:p>
  </w:comment>
  <w:comment w:id="2" w:author="Çağatay Aras Uçkun" w:date="2025-04-07T14:31:00Z" w:initials="ÇU">
    <w:p w14:paraId="4AB9116B" w14:textId="77777777" w:rsidR="00363139" w:rsidRDefault="00363139" w:rsidP="00363139">
      <w:pPr>
        <w:pStyle w:val="CommentText"/>
      </w:pPr>
      <w:r>
        <w:rPr>
          <w:rStyle w:val="CommentReference"/>
        </w:rPr>
        <w:annotationRef/>
      </w:r>
      <w:r>
        <w:rPr>
          <w:b/>
          <w:bCs/>
          <w:highlight w:val="yellow"/>
        </w:rPr>
        <w:t>Kocaman Balıkçılık’a Not:</w:t>
      </w:r>
      <w:r>
        <w:t xml:space="preserve"> Lütfen bu çerezin kullanım amacını yazınız.</w:t>
      </w:r>
    </w:p>
  </w:comment>
  <w:comment w:id="4" w:author="Çağatay Aras Uçkun" w:date="2025-04-07T15:34:00Z" w:initials="ÇU">
    <w:p w14:paraId="79F06DC6" w14:textId="77777777" w:rsidR="003D3D3C" w:rsidRDefault="004D7D4A" w:rsidP="003D3D3C">
      <w:pPr>
        <w:pStyle w:val="CommentText"/>
      </w:pPr>
      <w:r>
        <w:rPr>
          <w:rStyle w:val="CommentReference"/>
        </w:rPr>
        <w:annotationRef/>
      </w:r>
      <w:r w:rsidR="003D3D3C">
        <w:rPr>
          <w:b/>
          <w:bCs/>
          <w:highlight w:val="yellow"/>
        </w:rPr>
        <w:t>Kocaman Balıkçılık’a Not:</w:t>
      </w:r>
      <w:r w:rsidR="003D3D3C">
        <w:t xml:space="preserve"> Kural olarak kesinlikle gerekli çerezler dışındaki çerezlerin kullanılabilmesi için, kişinin bunu açıkça talep etmesi veya kişiden ilgili çerez kullanılmadan önce açık rıza alınması gerekmektedir. Yukarıdaki tabloda tespit ettiğimiz çerezler türleri kapsamında zorunlu çerezler dışındaki çerezlerin ancak kişilerin onayıyla kullanılabileceklerini öngördük. Bu kapsamda Aksiyon Raporumuzda yer alacak şekilde zorunlu çerezler dışındaki çerezler için Cookie Banner ile onay verilmesi gerekmektedir.</w:t>
      </w:r>
    </w:p>
    <w:p w14:paraId="17B03E8B" w14:textId="77777777" w:rsidR="003D3D3C" w:rsidRDefault="003D3D3C" w:rsidP="003D3D3C">
      <w:pPr>
        <w:pStyle w:val="CommentText"/>
      </w:pPr>
    </w:p>
    <w:p w14:paraId="61FAEBD0" w14:textId="77777777" w:rsidR="003D3D3C" w:rsidRDefault="003D3D3C" w:rsidP="003D3D3C">
      <w:pPr>
        <w:pStyle w:val="CommentText"/>
      </w:pPr>
      <w:r>
        <w:t xml:space="preserve">Başkaca zorunlu çerez var ise lütfen belirtin. Her şartta, yukarıdaki notlarımız uyarınca tabloya eklenecek farklı çerezler olursa bu kısmın revizyonu gerekebilecektir. </w:t>
      </w:r>
    </w:p>
  </w:comment>
  <w:comment w:id="5" w:author="Çağatay Aras Uçkun" w:date="2025-04-07T15:38:00Z" w:initials="ÇU">
    <w:p w14:paraId="0BFACC6E" w14:textId="6871680F" w:rsidR="00FF55A5" w:rsidRDefault="00FF55A5" w:rsidP="00FF55A5">
      <w:pPr>
        <w:pStyle w:val="CommentText"/>
      </w:pPr>
      <w:r>
        <w:rPr>
          <w:rStyle w:val="CommentReference"/>
        </w:rPr>
        <w:annotationRef/>
      </w:r>
      <w:r>
        <w:rPr>
          <w:b/>
          <w:bCs/>
          <w:highlight w:val="yellow"/>
        </w:rPr>
        <w:t>Kocaman Balıkçılık’a Not:</w:t>
      </w:r>
      <w:r>
        <w:t xml:space="preserve"> Yukarıda yer alan çoğu çerezin yurt dışına aktarıldığını görüyoruz. Bu kapsamda ilgili kişilerden yurt dışına aktarıma ilişkin de onay alınması gerekecektir. </w:t>
      </w:r>
    </w:p>
    <w:p w14:paraId="2F814718" w14:textId="77777777" w:rsidR="00FF55A5" w:rsidRDefault="00FF55A5" w:rsidP="00FF55A5">
      <w:pPr>
        <w:pStyle w:val="CommentText"/>
      </w:pPr>
    </w:p>
    <w:p w14:paraId="710C6E7E" w14:textId="77777777" w:rsidR="00FF55A5" w:rsidRDefault="00FF55A5" w:rsidP="00FF55A5">
      <w:pPr>
        <w:pStyle w:val="CommentText"/>
      </w:pPr>
      <w:r>
        <w:t>Bu kapsamda detayları size ileteceğimiz Aksiyon Raporumuzda yer alacak şekilde reklam/pazarlama çerezlerine Cookie Banner ile onay verilmesi ile birlikte yurt dışına aktarım için de onay alınmasını öneriyoruz.</w:t>
      </w:r>
    </w:p>
  </w:comment>
  <w:comment w:id="6" w:author="Çağatay Aras Uçkun" w:date="2025-04-07T15:42:00Z" w:initials="ÇU">
    <w:p w14:paraId="501DCA1F" w14:textId="77777777" w:rsidR="006A4019" w:rsidRDefault="006A4019" w:rsidP="006A4019">
      <w:pPr>
        <w:pStyle w:val="CommentText"/>
      </w:pPr>
      <w:r>
        <w:rPr>
          <w:rStyle w:val="CommentReference"/>
        </w:rPr>
        <w:annotationRef/>
      </w:r>
      <w:r>
        <w:rPr>
          <w:b/>
          <w:bCs/>
          <w:highlight w:val="yellow"/>
        </w:rPr>
        <w:t xml:space="preserve">Kocaman Balıkçılık’a Not: </w:t>
      </w:r>
      <w:r>
        <w:t>Lütfen Cookie bannerının açılabileceği simge/butonun adını buraya giriniz.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E61FC1" w15:done="0"/>
  <w15:commentEx w15:paraId="4F86A6A2" w15:done="0"/>
  <w15:commentEx w15:paraId="4AB9116B" w15:done="0"/>
  <w15:commentEx w15:paraId="61FAEBD0" w15:done="0"/>
  <w15:commentEx w15:paraId="710C6E7E" w15:done="0"/>
  <w15:commentEx w15:paraId="501DCA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5245EE" w16cex:dateUtc="2025-04-07T11:30:00Z"/>
  <w16cex:commentExtensible w16cex:durableId="2EA739BB" w16cex:dateUtc="2025-04-07T11:31:00Z"/>
  <w16cex:commentExtensible w16cex:durableId="729FCDDD" w16cex:dateUtc="2025-04-07T11:31:00Z"/>
  <w16cex:commentExtensible w16cex:durableId="1D5C49D5" w16cex:dateUtc="2025-04-07T12:34:00Z"/>
  <w16cex:commentExtensible w16cex:durableId="2A5A9F3A" w16cex:dateUtc="2025-04-07T12:38:00Z"/>
  <w16cex:commentExtensible w16cex:durableId="18D5F510" w16cex:dateUtc="2025-04-07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E61FC1" w16cid:durableId="395245EE"/>
  <w16cid:commentId w16cid:paraId="4F86A6A2" w16cid:durableId="2EA739BB"/>
  <w16cid:commentId w16cid:paraId="4AB9116B" w16cid:durableId="729FCDDD"/>
  <w16cid:commentId w16cid:paraId="61FAEBD0" w16cid:durableId="1D5C49D5"/>
  <w16cid:commentId w16cid:paraId="710C6E7E" w16cid:durableId="2A5A9F3A"/>
  <w16cid:commentId w16cid:paraId="501DCA1F" w16cid:durableId="18D5F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9331D" w14:textId="77777777" w:rsidR="00B724EB" w:rsidRDefault="00B724EB" w:rsidP="00881CB0">
      <w:pPr>
        <w:spacing w:after="0" w:line="240" w:lineRule="auto"/>
      </w:pPr>
      <w:r>
        <w:separator/>
      </w:r>
    </w:p>
  </w:endnote>
  <w:endnote w:type="continuationSeparator" w:id="0">
    <w:p w14:paraId="269633A3" w14:textId="77777777" w:rsidR="00B724EB" w:rsidRDefault="00B724EB" w:rsidP="0088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eX Gyre Bonum">
    <w:altName w:val="Times New Roman"/>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305739"/>
      <w:docPartObj>
        <w:docPartGallery w:val="Page Numbers (Bottom of Page)"/>
        <w:docPartUnique/>
      </w:docPartObj>
    </w:sdtPr>
    <w:sdtContent>
      <w:p w14:paraId="3DA10DA3" w14:textId="625C0194" w:rsidR="00881CB0" w:rsidRDefault="00881CB0">
        <w:pPr>
          <w:pStyle w:val="Footer"/>
          <w:jc w:val="right"/>
        </w:pPr>
        <w:r>
          <w:fldChar w:fldCharType="begin"/>
        </w:r>
        <w:r>
          <w:instrText>PAGE   \* MERGEFORMAT</w:instrText>
        </w:r>
        <w:r>
          <w:fldChar w:fldCharType="separate"/>
        </w:r>
        <w:r>
          <w:t>2</w:t>
        </w:r>
        <w:r>
          <w:fldChar w:fldCharType="end"/>
        </w:r>
      </w:p>
    </w:sdtContent>
  </w:sdt>
  <w:p w14:paraId="59172F75" w14:textId="77777777" w:rsidR="00881CB0" w:rsidRDefault="00881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405A3" w14:textId="77777777" w:rsidR="00B724EB" w:rsidRDefault="00B724EB" w:rsidP="00881CB0">
      <w:pPr>
        <w:spacing w:after="0" w:line="240" w:lineRule="auto"/>
      </w:pPr>
      <w:r>
        <w:separator/>
      </w:r>
    </w:p>
  </w:footnote>
  <w:footnote w:type="continuationSeparator" w:id="0">
    <w:p w14:paraId="01B3B69B" w14:textId="77777777" w:rsidR="00B724EB" w:rsidRDefault="00B724EB" w:rsidP="00881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62604"/>
    <w:multiLevelType w:val="hybridMultilevel"/>
    <w:tmpl w:val="DB3ADFEA"/>
    <w:lvl w:ilvl="0" w:tplc="D2802746">
      <w:start w:val="1"/>
      <w:numFmt w:val="decimal"/>
      <w:lvlText w:val="%1."/>
      <w:lvlJc w:val="left"/>
      <w:pPr>
        <w:ind w:left="856" w:hanging="360"/>
      </w:pPr>
      <w:rPr>
        <w:rFonts w:ascii="Arial" w:eastAsia="TeX Gyre Bonum" w:hAnsi="Arial" w:cs="Arial" w:hint="default"/>
        <w:b/>
        <w:bCs/>
        <w:w w:val="100"/>
        <w:sz w:val="22"/>
        <w:szCs w:val="22"/>
        <w:lang w:val="tr-TR" w:eastAsia="en-US" w:bidi="ar-SA"/>
      </w:rPr>
    </w:lvl>
    <w:lvl w:ilvl="1" w:tplc="F50203F8">
      <w:numFmt w:val="bullet"/>
      <w:lvlText w:val="•"/>
      <w:lvlJc w:val="left"/>
      <w:pPr>
        <w:ind w:left="1708" w:hanging="360"/>
      </w:pPr>
      <w:rPr>
        <w:lang w:val="tr-TR" w:eastAsia="en-US" w:bidi="ar-SA"/>
      </w:rPr>
    </w:lvl>
    <w:lvl w:ilvl="2" w:tplc="B3F40512">
      <w:numFmt w:val="bullet"/>
      <w:lvlText w:val="•"/>
      <w:lvlJc w:val="left"/>
      <w:pPr>
        <w:ind w:left="2557" w:hanging="360"/>
      </w:pPr>
      <w:rPr>
        <w:lang w:val="tr-TR" w:eastAsia="en-US" w:bidi="ar-SA"/>
      </w:rPr>
    </w:lvl>
    <w:lvl w:ilvl="3" w:tplc="BDAC17C0">
      <w:numFmt w:val="bullet"/>
      <w:lvlText w:val="•"/>
      <w:lvlJc w:val="left"/>
      <w:pPr>
        <w:ind w:left="3405" w:hanging="360"/>
      </w:pPr>
      <w:rPr>
        <w:lang w:val="tr-TR" w:eastAsia="en-US" w:bidi="ar-SA"/>
      </w:rPr>
    </w:lvl>
    <w:lvl w:ilvl="4" w:tplc="8182DCD8">
      <w:numFmt w:val="bullet"/>
      <w:lvlText w:val="•"/>
      <w:lvlJc w:val="left"/>
      <w:pPr>
        <w:ind w:left="4254" w:hanging="360"/>
      </w:pPr>
      <w:rPr>
        <w:lang w:val="tr-TR" w:eastAsia="en-US" w:bidi="ar-SA"/>
      </w:rPr>
    </w:lvl>
    <w:lvl w:ilvl="5" w:tplc="ECE6BA0C">
      <w:numFmt w:val="bullet"/>
      <w:lvlText w:val="•"/>
      <w:lvlJc w:val="left"/>
      <w:pPr>
        <w:ind w:left="5103" w:hanging="360"/>
      </w:pPr>
      <w:rPr>
        <w:lang w:val="tr-TR" w:eastAsia="en-US" w:bidi="ar-SA"/>
      </w:rPr>
    </w:lvl>
    <w:lvl w:ilvl="6" w:tplc="0024BD9E">
      <w:numFmt w:val="bullet"/>
      <w:lvlText w:val="•"/>
      <w:lvlJc w:val="left"/>
      <w:pPr>
        <w:ind w:left="5951" w:hanging="360"/>
      </w:pPr>
      <w:rPr>
        <w:lang w:val="tr-TR" w:eastAsia="en-US" w:bidi="ar-SA"/>
      </w:rPr>
    </w:lvl>
    <w:lvl w:ilvl="7" w:tplc="0E82E428">
      <w:numFmt w:val="bullet"/>
      <w:lvlText w:val="•"/>
      <w:lvlJc w:val="left"/>
      <w:pPr>
        <w:ind w:left="6800" w:hanging="360"/>
      </w:pPr>
      <w:rPr>
        <w:lang w:val="tr-TR" w:eastAsia="en-US" w:bidi="ar-SA"/>
      </w:rPr>
    </w:lvl>
    <w:lvl w:ilvl="8" w:tplc="8D5098B0">
      <w:numFmt w:val="bullet"/>
      <w:lvlText w:val="•"/>
      <w:lvlJc w:val="left"/>
      <w:pPr>
        <w:ind w:left="7649" w:hanging="360"/>
      </w:pPr>
      <w:rPr>
        <w:lang w:val="tr-TR" w:eastAsia="en-US" w:bidi="ar-SA"/>
      </w:rPr>
    </w:lvl>
  </w:abstractNum>
  <w:abstractNum w:abstractNumId="1" w15:restartNumberingAfterBreak="0">
    <w:nsid w:val="13F60124"/>
    <w:multiLevelType w:val="hybridMultilevel"/>
    <w:tmpl w:val="18E43AB6"/>
    <w:lvl w:ilvl="0" w:tplc="4648AE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445FB1"/>
    <w:multiLevelType w:val="hybridMultilevel"/>
    <w:tmpl w:val="B540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F05BB8"/>
    <w:multiLevelType w:val="hybridMultilevel"/>
    <w:tmpl w:val="535666A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5819A8"/>
    <w:multiLevelType w:val="hybridMultilevel"/>
    <w:tmpl w:val="CD0CDC00"/>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5E7A36"/>
    <w:multiLevelType w:val="multilevel"/>
    <w:tmpl w:val="772C2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50625"/>
    <w:multiLevelType w:val="hybridMultilevel"/>
    <w:tmpl w:val="E26007F2"/>
    <w:lvl w:ilvl="0" w:tplc="08090001">
      <w:start w:val="1"/>
      <w:numFmt w:val="bullet"/>
      <w:lvlText w:val=""/>
      <w:lvlJc w:val="left"/>
      <w:pPr>
        <w:ind w:left="3304" w:hanging="360"/>
      </w:pPr>
      <w:rPr>
        <w:rFonts w:ascii="Symbol" w:hAnsi="Symbol" w:hint="default"/>
      </w:rPr>
    </w:lvl>
    <w:lvl w:ilvl="1" w:tplc="08090003">
      <w:start w:val="1"/>
      <w:numFmt w:val="bullet"/>
      <w:lvlText w:val="o"/>
      <w:lvlJc w:val="left"/>
      <w:pPr>
        <w:ind w:left="4024" w:hanging="360"/>
      </w:pPr>
      <w:rPr>
        <w:rFonts w:ascii="Courier New" w:hAnsi="Courier New" w:cs="Courier New" w:hint="default"/>
      </w:rPr>
    </w:lvl>
    <w:lvl w:ilvl="2" w:tplc="08090005">
      <w:start w:val="1"/>
      <w:numFmt w:val="bullet"/>
      <w:lvlText w:val=""/>
      <w:lvlJc w:val="left"/>
      <w:pPr>
        <w:ind w:left="4744" w:hanging="360"/>
      </w:pPr>
      <w:rPr>
        <w:rFonts w:ascii="Wingdings" w:hAnsi="Wingdings" w:hint="default"/>
      </w:rPr>
    </w:lvl>
    <w:lvl w:ilvl="3" w:tplc="08090001">
      <w:start w:val="1"/>
      <w:numFmt w:val="bullet"/>
      <w:lvlText w:val=""/>
      <w:lvlJc w:val="left"/>
      <w:pPr>
        <w:ind w:left="5464" w:hanging="360"/>
      </w:pPr>
      <w:rPr>
        <w:rFonts w:ascii="Symbol" w:hAnsi="Symbol" w:hint="default"/>
      </w:rPr>
    </w:lvl>
    <w:lvl w:ilvl="4" w:tplc="08090003">
      <w:start w:val="1"/>
      <w:numFmt w:val="bullet"/>
      <w:lvlText w:val="o"/>
      <w:lvlJc w:val="left"/>
      <w:pPr>
        <w:ind w:left="6184" w:hanging="360"/>
      </w:pPr>
      <w:rPr>
        <w:rFonts w:ascii="Courier New" w:hAnsi="Courier New" w:cs="Courier New" w:hint="default"/>
      </w:rPr>
    </w:lvl>
    <w:lvl w:ilvl="5" w:tplc="08090005">
      <w:start w:val="1"/>
      <w:numFmt w:val="bullet"/>
      <w:lvlText w:val=""/>
      <w:lvlJc w:val="left"/>
      <w:pPr>
        <w:ind w:left="6904" w:hanging="360"/>
      </w:pPr>
      <w:rPr>
        <w:rFonts w:ascii="Wingdings" w:hAnsi="Wingdings" w:hint="default"/>
      </w:rPr>
    </w:lvl>
    <w:lvl w:ilvl="6" w:tplc="08090001">
      <w:start w:val="1"/>
      <w:numFmt w:val="bullet"/>
      <w:lvlText w:val=""/>
      <w:lvlJc w:val="left"/>
      <w:pPr>
        <w:ind w:left="7624" w:hanging="360"/>
      </w:pPr>
      <w:rPr>
        <w:rFonts w:ascii="Symbol" w:hAnsi="Symbol" w:hint="default"/>
      </w:rPr>
    </w:lvl>
    <w:lvl w:ilvl="7" w:tplc="08090003">
      <w:start w:val="1"/>
      <w:numFmt w:val="bullet"/>
      <w:lvlText w:val="o"/>
      <w:lvlJc w:val="left"/>
      <w:pPr>
        <w:ind w:left="8344" w:hanging="360"/>
      </w:pPr>
      <w:rPr>
        <w:rFonts w:ascii="Courier New" w:hAnsi="Courier New" w:cs="Courier New" w:hint="default"/>
      </w:rPr>
    </w:lvl>
    <w:lvl w:ilvl="8" w:tplc="08090005">
      <w:start w:val="1"/>
      <w:numFmt w:val="bullet"/>
      <w:lvlText w:val=""/>
      <w:lvlJc w:val="left"/>
      <w:pPr>
        <w:ind w:left="9064" w:hanging="360"/>
      </w:pPr>
      <w:rPr>
        <w:rFonts w:ascii="Wingdings" w:hAnsi="Wingdings" w:hint="default"/>
      </w:rPr>
    </w:lvl>
  </w:abstractNum>
  <w:abstractNum w:abstractNumId="7" w15:restartNumberingAfterBreak="0">
    <w:nsid w:val="51073EF1"/>
    <w:multiLevelType w:val="hybridMultilevel"/>
    <w:tmpl w:val="ABF45C56"/>
    <w:lvl w:ilvl="0" w:tplc="08090001">
      <w:start w:val="1"/>
      <w:numFmt w:val="bullet"/>
      <w:lvlText w:val=""/>
      <w:lvlJc w:val="left"/>
      <w:pPr>
        <w:ind w:left="1724" w:hanging="360"/>
      </w:pPr>
      <w:rPr>
        <w:rFonts w:ascii="Symbol" w:hAnsi="Symbol" w:hint="default"/>
      </w:rPr>
    </w:lvl>
    <w:lvl w:ilvl="1" w:tplc="08090003">
      <w:start w:val="1"/>
      <w:numFmt w:val="bullet"/>
      <w:lvlText w:val="o"/>
      <w:lvlJc w:val="left"/>
      <w:pPr>
        <w:ind w:left="2444" w:hanging="360"/>
      </w:pPr>
      <w:rPr>
        <w:rFonts w:ascii="Courier New" w:hAnsi="Courier New" w:cs="Courier New" w:hint="default"/>
      </w:rPr>
    </w:lvl>
    <w:lvl w:ilvl="2" w:tplc="08090005">
      <w:start w:val="1"/>
      <w:numFmt w:val="bullet"/>
      <w:lvlText w:val=""/>
      <w:lvlJc w:val="left"/>
      <w:pPr>
        <w:ind w:left="3164" w:hanging="360"/>
      </w:pPr>
      <w:rPr>
        <w:rFonts w:ascii="Wingdings" w:hAnsi="Wingdings" w:hint="default"/>
      </w:rPr>
    </w:lvl>
    <w:lvl w:ilvl="3" w:tplc="08090001">
      <w:start w:val="1"/>
      <w:numFmt w:val="bullet"/>
      <w:lvlText w:val=""/>
      <w:lvlJc w:val="left"/>
      <w:pPr>
        <w:ind w:left="3884" w:hanging="360"/>
      </w:pPr>
      <w:rPr>
        <w:rFonts w:ascii="Symbol" w:hAnsi="Symbol" w:hint="default"/>
      </w:rPr>
    </w:lvl>
    <w:lvl w:ilvl="4" w:tplc="08090003">
      <w:start w:val="1"/>
      <w:numFmt w:val="bullet"/>
      <w:lvlText w:val="o"/>
      <w:lvlJc w:val="left"/>
      <w:pPr>
        <w:ind w:left="4604" w:hanging="360"/>
      </w:pPr>
      <w:rPr>
        <w:rFonts w:ascii="Courier New" w:hAnsi="Courier New" w:cs="Courier New" w:hint="default"/>
      </w:rPr>
    </w:lvl>
    <w:lvl w:ilvl="5" w:tplc="08090005">
      <w:start w:val="1"/>
      <w:numFmt w:val="bullet"/>
      <w:lvlText w:val=""/>
      <w:lvlJc w:val="left"/>
      <w:pPr>
        <w:ind w:left="5324" w:hanging="360"/>
      </w:pPr>
      <w:rPr>
        <w:rFonts w:ascii="Wingdings" w:hAnsi="Wingdings" w:hint="default"/>
      </w:rPr>
    </w:lvl>
    <w:lvl w:ilvl="6" w:tplc="08090001">
      <w:start w:val="1"/>
      <w:numFmt w:val="bullet"/>
      <w:lvlText w:val=""/>
      <w:lvlJc w:val="left"/>
      <w:pPr>
        <w:ind w:left="6044" w:hanging="360"/>
      </w:pPr>
      <w:rPr>
        <w:rFonts w:ascii="Symbol" w:hAnsi="Symbol" w:hint="default"/>
      </w:rPr>
    </w:lvl>
    <w:lvl w:ilvl="7" w:tplc="08090003">
      <w:start w:val="1"/>
      <w:numFmt w:val="bullet"/>
      <w:lvlText w:val="o"/>
      <w:lvlJc w:val="left"/>
      <w:pPr>
        <w:ind w:left="6764" w:hanging="360"/>
      </w:pPr>
      <w:rPr>
        <w:rFonts w:ascii="Courier New" w:hAnsi="Courier New" w:cs="Courier New" w:hint="default"/>
      </w:rPr>
    </w:lvl>
    <w:lvl w:ilvl="8" w:tplc="08090005">
      <w:start w:val="1"/>
      <w:numFmt w:val="bullet"/>
      <w:lvlText w:val=""/>
      <w:lvlJc w:val="left"/>
      <w:pPr>
        <w:ind w:left="7484" w:hanging="360"/>
      </w:pPr>
      <w:rPr>
        <w:rFonts w:ascii="Wingdings" w:hAnsi="Wingdings" w:hint="default"/>
      </w:rPr>
    </w:lvl>
  </w:abstractNum>
  <w:abstractNum w:abstractNumId="8" w15:restartNumberingAfterBreak="0">
    <w:nsid w:val="748C7342"/>
    <w:multiLevelType w:val="hybridMultilevel"/>
    <w:tmpl w:val="7502625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9001C2"/>
    <w:multiLevelType w:val="hybridMultilevel"/>
    <w:tmpl w:val="5A0A9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0269588">
    <w:abstractNumId w:val="0"/>
    <w:lvlOverride w:ilvl="0">
      <w:startOverride w:val="1"/>
    </w:lvlOverride>
    <w:lvlOverride w:ilvl="1"/>
    <w:lvlOverride w:ilvl="2"/>
    <w:lvlOverride w:ilvl="3"/>
    <w:lvlOverride w:ilvl="4"/>
    <w:lvlOverride w:ilvl="5"/>
    <w:lvlOverride w:ilvl="6"/>
    <w:lvlOverride w:ilvl="7"/>
    <w:lvlOverride w:ilvl="8"/>
  </w:num>
  <w:num w:numId="2" w16cid:durableId="902108969">
    <w:abstractNumId w:val="5"/>
  </w:num>
  <w:num w:numId="3" w16cid:durableId="1471938939">
    <w:abstractNumId w:val="7"/>
  </w:num>
  <w:num w:numId="4" w16cid:durableId="454955027">
    <w:abstractNumId w:val="2"/>
  </w:num>
  <w:num w:numId="5" w16cid:durableId="1833371919">
    <w:abstractNumId w:val="6"/>
  </w:num>
  <w:num w:numId="6" w16cid:durableId="2073036467">
    <w:abstractNumId w:val="3"/>
  </w:num>
  <w:num w:numId="7" w16cid:durableId="344291782">
    <w:abstractNumId w:val="9"/>
  </w:num>
  <w:num w:numId="8" w16cid:durableId="320621626">
    <w:abstractNumId w:val="1"/>
  </w:num>
  <w:num w:numId="9" w16cid:durableId="1871605958">
    <w:abstractNumId w:val="8"/>
  </w:num>
  <w:num w:numId="10" w16cid:durableId="19455308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Çağatay Aras Uçkun">
    <w15:presenceInfo w15:providerId="Windows Live" w15:userId="1016f0a660535a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5D"/>
    <w:rsid w:val="0001637A"/>
    <w:rsid w:val="00035AB9"/>
    <w:rsid w:val="0005383E"/>
    <w:rsid w:val="00060E1C"/>
    <w:rsid w:val="00072CD7"/>
    <w:rsid w:val="00085D94"/>
    <w:rsid w:val="000878F5"/>
    <w:rsid w:val="0009086F"/>
    <w:rsid w:val="000A7B37"/>
    <w:rsid w:val="000B03F2"/>
    <w:rsid w:val="000B3118"/>
    <w:rsid w:val="000B4746"/>
    <w:rsid w:val="000D096B"/>
    <w:rsid w:val="000E79BC"/>
    <w:rsid w:val="001208AE"/>
    <w:rsid w:val="001400DE"/>
    <w:rsid w:val="001970C0"/>
    <w:rsid w:val="001A5AE8"/>
    <w:rsid w:val="001C20C0"/>
    <w:rsid w:val="001C7077"/>
    <w:rsid w:val="001D7670"/>
    <w:rsid w:val="00203CA0"/>
    <w:rsid w:val="00251F5D"/>
    <w:rsid w:val="002606F3"/>
    <w:rsid w:val="00275CE9"/>
    <w:rsid w:val="002A022C"/>
    <w:rsid w:val="002A3BAD"/>
    <w:rsid w:val="002A5FEA"/>
    <w:rsid w:val="002B2E62"/>
    <w:rsid w:val="002C63DC"/>
    <w:rsid w:val="002C7A54"/>
    <w:rsid w:val="002D394F"/>
    <w:rsid w:val="002F651F"/>
    <w:rsid w:val="003167E6"/>
    <w:rsid w:val="003246AE"/>
    <w:rsid w:val="00333D94"/>
    <w:rsid w:val="00343D26"/>
    <w:rsid w:val="003563F1"/>
    <w:rsid w:val="00363139"/>
    <w:rsid w:val="003A6125"/>
    <w:rsid w:val="003C3FAE"/>
    <w:rsid w:val="003C54DF"/>
    <w:rsid w:val="003D0DA2"/>
    <w:rsid w:val="003D3D3C"/>
    <w:rsid w:val="003F146B"/>
    <w:rsid w:val="003F2E67"/>
    <w:rsid w:val="00404282"/>
    <w:rsid w:val="00406FF6"/>
    <w:rsid w:val="004533AC"/>
    <w:rsid w:val="004D7D4A"/>
    <w:rsid w:val="004E7C06"/>
    <w:rsid w:val="005057B7"/>
    <w:rsid w:val="00586A11"/>
    <w:rsid w:val="00595A34"/>
    <w:rsid w:val="005A68D4"/>
    <w:rsid w:val="005F701A"/>
    <w:rsid w:val="006104DC"/>
    <w:rsid w:val="00654B6C"/>
    <w:rsid w:val="006551AD"/>
    <w:rsid w:val="006A4019"/>
    <w:rsid w:val="006B613D"/>
    <w:rsid w:val="006C78CF"/>
    <w:rsid w:val="00726D25"/>
    <w:rsid w:val="00734882"/>
    <w:rsid w:val="007422CD"/>
    <w:rsid w:val="007848FA"/>
    <w:rsid w:val="007B0D04"/>
    <w:rsid w:val="007D363D"/>
    <w:rsid w:val="007D4DAB"/>
    <w:rsid w:val="007D6966"/>
    <w:rsid w:val="00881CB0"/>
    <w:rsid w:val="00891FF9"/>
    <w:rsid w:val="008A211F"/>
    <w:rsid w:val="008A3BB9"/>
    <w:rsid w:val="008B1E50"/>
    <w:rsid w:val="008D03F5"/>
    <w:rsid w:val="008D4E7A"/>
    <w:rsid w:val="008D645D"/>
    <w:rsid w:val="008E7CE9"/>
    <w:rsid w:val="0092558B"/>
    <w:rsid w:val="009264D5"/>
    <w:rsid w:val="00930DBC"/>
    <w:rsid w:val="00990E64"/>
    <w:rsid w:val="00995FBC"/>
    <w:rsid w:val="009C446C"/>
    <w:rsid w:val="009C7389"/>
    <w:rsid w:val="009D170E"/>
    <w:rsid w:val="009D26D5"/>
    <w:rsid w:val="009D2E69"/>
    <w:rsid w:val="009E16BE"/>
    <w:rsid w:val="009E1C02"/>
    <w:rsid w:val="009F4E5F"/>
    <w:rsid w:val="00A2748F"/>
    <w:rsid w:val="00A31FB7"/>
    <w:rsid w:val="00A3296A"/>
    <w:rsid w:val="00A51E39"/>
    <w:rsid w:val="00AA56D7"/>
    <w:rsid w:val="00AC542B"/>
    <w:rsid w:val="00AF4359"/>
    <w:rsid w:val="00B069EB"/>
    <w:rsid w:val="00B10502"/>
    <w:rsid w:val="00B137BB"/>
    <w:rsid w:val="00B24AA4"/>
    <w:rsid w:val="00B724EB"/>
    <w:rsid w:val="00B76047"/>
    <w:rsid w:val="00B84221"/>
    <w:rsid w:val="00C34A84"/>
    <w:rsid w:val="00C56F5E"/>
    <w:rsid w:val="00C7608E"/>
    <w:rsid w:val="00CF4D43"/>
    <w:rsid w:val="00D01D8C"/>
    <w:rsid w:val="00D305DD"/>
    <w:rsid w:val="00D61884"/>
    <w:rsid w:val="00D94B72"/>
    <w:rsid w:val="00DB6FDD"/>
    <w:rsid w:val="00DF5AB1"/>
    <w:rsid w:val="00E01774"/>
    <w:rsid w:val="00E0302F"/>
    <w:rsid w:val="00E277E6"/>
    <w:rsid w:val="00E53EBC"/>
    <w:rsid w:val="00E7434A"/>
    <w:rsid w:val="00E7579B"/>
    <w:rsid w:val="00E84658"/>
    <w:rsid w:val="00E93D74"/>
    <w:rsid w:val="00EC39B5"/>
    <w:rsid w:val="00EF7DFE"/>
    <w:rsid w:val="00F2255F"/>
    <w:rsid w:val="00F70B37"/>
    <w:rsid w:val="00F82D1C"/>
    <w:rsid w:val="00F93D76"/>
    <w:rsid w:val="00FC51E7"/>
    <w:rsid w:val="00FF5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5780"/>
  <w15:chartTrackingRefBased/>
  <w15:docId w15:val="{441C5FE6-673C-4A2A-AA2E-490E0FAF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9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B1050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10502"/>
    <w:rPr>
      <w:rFonts w:ascii="Times New Roman" w:eastAsia="Times New Roman" w:hAnsi="Times New Roman" w:cs="Times New Roman"/>
      <w:b/>
      <w:bCs/>
      <w:kern w:val="0"/>
      <w:sz w:val="24"/>
      <w:szCs w:val="24"/>
      <w:lang w:eastAsia="tr-TR"/>
    </w:rPr>
  </w:style>
  <w:style w:type="paragraph" w:styleId="NormalWeb">
    <w:name w:val="Normal (Web)"/>
    <w:basedOn w:val="Normal"/>
    <w:uiPriority w:val="99"/>
    <w:semiHidden/>
    <w:unhideWhenUsed/>
    <w:rsid w:val="00B10502"/>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Hyperlink">
    <w:name w:val="Hyperlink"/>
    <w:basedOn w:val="DefaultParagraphFont"/>
    <w:uiPriority w:val="99"/>
    <w:unhideWhenUsed/>
    <w:rsid w:val="00B10502"/>
    <w:rPr>
      <w:color w:val="0000FF"/>
      <w:u w:val="single"/>
    </w:rPr>
  </w:style>
  <w:style w:type="table" w:styleId="TableGrid">
    <w:name w:val="Table Grid"/>
    <w:basedOn w:val="TableNormal"/>
    <w:uiPriority w:val="39"/>
    <w:rsid w:val="000E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79BC"/>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0E79BC"/>
    <w:pPr>
      <w:spacing w:line="240" w:lineRule="auto"/>
    </w:pPr>
    <w:rPr>
      <w:sz w:val="20"/>
      <w:szCs w:val="20"/>
    </w:rPr>
  </w:style>
  <w:style w:type="character" w:customStyle="1" w:styleId="CommentTextChar">
    <w:name w:val="Comment Text Char"/>
    <w:basedOn w:val="DefaultParagraphFont"/>
    <w:link w:val="CommentText"/>
    <w:uiPriority w:val="99"/>
    <w:rsid w:val="000E79BC"/>
    <w:rPr>
      <w:sz w:val="20"/>
      <w:szCs w:val="20"/>
    </w:rPr>
  </w:style>
  <w:style w:type="character" w:styleId="CommentReference">
    <w:name w:val="annotation reference"/>
    <w:basedOn w:val="DefaultParagraphFont"/>
    <w:uiPriority w:val="99"/>
    <w:semiHidden/>
    <w:unhideWhenUsed/>
    <w:rsid w:val="000E79BC"/>
    <w:rPr>
      <w:sz w:val="16"/>
      <w:szCs w:val="16"/>
    </w:rPr>
  </w:style>
  <w:style w:type="paragraph" w:styleId="Revision">
    <w:name w:val="Revision"/>
    <w:hidden/>
    <w:uiPriority w:val="99"/>
    <w:semiHidden/>
    <w:rsid w:val="00881CB0"/>
    <w:pPr>
      <w:spacing w:after="0" w:line="240" w:lineRule="auto"/>
    </w:pPr>
  </w:style>
  <w:style w:type="paragraph" w:styleId="CommentSubject">
    <w:name w:val="annotation subject"/>
    <w:basedOn w:val="CommentText"/>
    <w:next w:val="CommentText"/>
    <w:link w:val="CommentSubjectChar"/>
    <w:uiPriority w:val="99"/>
    <w:semiHidden/>
    <w:unhideWhenUsed/>
    <w:rsid w:val="00881CB0"/>
    <w:rPr>
      <w:b/>
      <w:bCs/>
    </w:rPr>
  </w:style>
  <w:style w:type="character" w:customStyle="1" w:styleId="CommentSubjectChar">
    <w:name w:val="Comment Subject Char"/>
    <w:basedOn w:val="CommentTextChar"/>
    <w:link w:val="CommentSubject"/>
    <w:uiPriority w:val="99"/>
    <w:semiHidden/>
    <w:rsid w:val="00881CB0"/>
    <w:rPr>
      <w:b/>
      <w:bCs/>
      <w:sz w:val="20"/>
      <w:szCs w:val="20"/>
    </w:rPr>
  </w:style>
  <w:style w:type="paragraph" w:styleId="Header">
    <w:name w:val="header"/>
    <w:basedOn w:val="Normal"/>
    <w:link w:val="HeaderChar"/>
    <w:uiPriority w:val="99"/>
    <w:unhideWhenUsed/>
    <w:rsid w:val="00881C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1CB0"/>
  </w:style>
  <w:style w:type="paragraph" w:styleId="Footer">
    <w:name w:val="footer"/>
    <w:basedOn w:val="Normal"/>
    <w:link w:val="FooterChar"/>
    <w:uiPriority w:val="99"/>
    <w:unhideWhenUsed/>
    <w:rsid w:val="00881C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1CB0"/>
  </w:style>
  <w:style w:type="paragraph" w:styleId="ListParagraph">
    <w:name w:val="List Paragraph"/>
    <w:basedOn w:val="Normal"/>
    <w:link w:val="ListParagraphChar"/>
    <w:uiPriority w:val="34"/>
    <w:qFormat/>
    <w:rsid w:val="00881CB0"/>
    <w:pPr>
      <w:spacing w:after="0" w:line="240" w:lineRule="auto"/>
      <w:ind w:left="720"/>
      <w:contextualSpacing/>
      <w:jc w:val="both"/>
    </w:pPr>
    <w:rPr>
      <w:rFonts w:cs="Arial"/>
      <w:kern w:val="0"/>
    </w:rPr>
  </w:style>
  <w:style w:type="character" w:customStyle="1" w:styleId="ListParagraphChar">
    <w:name w:val="List Paragraph Char"/>
    <w:basedOn w:val="DefaultParagraphFont"/>
    <w:link w:val="ListParagraph"/>
    <w:uiPriority w:val="34"/>
    <w:locked/>
    <w:rsid w:val="00881CB0"/>
    <w:rPr>
      <w:rFonts w:cs="Arial"/>
      <w:kern w:val="0"/>
    </w:rPr>
  </w:style>
  <w:style w:type="table" w:customStyle="1" w:styleId="TabloKlavuzu1">
    <w:name w:val="Tablo Kılavuzu1"/>
    <w:basedOn w:val="TableNormal"/>
    <w:next w:val="TableGrid"/>
    <w:uiPriority w:val="59"/>
    <w:rsid w:val="003F2E67"/>
    <w:pPr>
      <w:spacing w:after="0" w:line="240" w:lineRule="auto"/>
    </w:pPr>
    <w:rPr>
      <w:rFonts w:ascii="Calibri" w:hAnsi="Calibri" w:cs="Times New Roman"/>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3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4395">
      <w:bodyDiv w:val="1"/>
      <w:marLeft w:val="0"/>
      <w:marRight w:val="0"/>
      <w:marTop w:val="0"/>
      <w:marBottom w:val="0"/>
      <w:divBdr>
        <w:top w:val="none" w:sz="0" w:space="0" w:color="auto"/>
        <w:left w:val="none" w:sz="0" w:space="0" w:color="auto"/>
        <w:bottom w:val="none" w:sz="0" w:space="0" w:color="auto"/>
        <w:right w:val="none" w:sz="0" w:space="0" w:color="auto"/>
      </w:divBdr>
    </w:div>
    <w:div w:id="204873075">
      <w:bodyDiv w:val="1"/>
      <w:marLeft w:val="0"/>
      <w:marRight w:val="0"/>
      <w:marTop w:val="0"/>
      <w:marBottom w:val="0"/>
      <w:divBdr>
        <w:top w:val="none" w:sz="0" w:space="0" w:color="auto"/>
        <w:left w:val="none" w:sz="0" w:space="0" w:color="auto"/>
        <w:bottom w:val="none" w:sz="0" w:space="0" w:color="auto"/>
        <w:right w:val="none" w:sz="0" w:space="0" w:color="auto"/>
      </w:divBdr>
    </w:div>
    <w:div w:id="325480624">
      <w:bodyDiv w:val="1"/>
      <w:marLeft w:val="0"/>
      <w:marRight w:val="0"/>
      <w:marTop w:val="0"/>
      <w:marBottom w:val="0"/>
      <w:divBdr>
        <w:top w:val="none" w:sz="0" w:space="0" w:color="auto"/>
        <w:left w:val="none" w:sz="0" w:space="0" w:color="auto"/>
        <w:bottom w:val="none" w:sz="0" w:space="0" w:color="auto"/>
        <w:right w:val="none" w:sz="0" w:space="0" w:color="auto"/>
      </w:divBdr>
    </w:div>
    <w:div w:id="429082411">
      <w:bodyDiv w:val="1"/>
      <w:marLeft w:val="0"/>
      <w:marRight w:val="0"/>
      <w:marTop w:val="0"/>
      <w:marBottom w:val="0"/>
      <w:divBdr>
        <w:top w:val="none" w:sz="0" w:space="0" w:color="auto"/>
        <w:left w:val="none" w:sz="0" w:space="0" w:color="auto"/>
        <w:bottom w:val="none" w:sz="0" w:space="0" w:color="auto"/>
        <w:right w:val="none" w:sz="0" w:space="0" w:color="auto"/>
      </w:divBdr>
    </w:div>
    <w:div w:id="691492361">
      <w:bodyDiv w:val="1"/>
      <w:marLeft w:val="0"/>
      <w:marRight w:val="0"/>
      <w:marTop w:val="0"/>
      <w:marBottom w:val="0"/>
      <w:divBdr>
        <w:top w:val="none" w:sz="0" w:space="0" w:color="auto"/>
        <w:left w:val="none" w:sz="0" w:space="0" w:color="auto"/>
        <w:bottom w:val="none" w:sz="0" w:space="0" w:color="auto"/>
        <w:right w:val="none" w:sz="0" w:space="0" w:color="auto"/>
      </w:divBdr>
    </w:div>
    <w:div w:id="711878517">
      <w:bodyDiv w:val="1"/>
      <w:marLeft w:val="0"/>
      <w:marRight w:val="0"/>
      <w:marTop w:val="0"/>
      <w:marBottom w:val="0"/>
      <w:divBdr>
        <w:top w:val="none" w:sz="0" w:space="0" w:color="auto"/>
        <w:left w:val="none" w:sz="0" w:space="0" w:color="auto"/>
        <w:bottom w:val="none" w:sz="0" w:space="0" w:color="auto"/>
        <w:right w:val="none" w:sz="0" w:space="0" w:color="auto"/>
      </w:divBdr>
    </w:div>
    <w:div w:id="820540248">
      <w:bodyDiv w:val="1"/>
      <w:marLeft w:val="0"/>
      <w:marRight w:val="0"/>
      <w:marTop w:val="0"/>
      <w:marBottom w:val="0"/>
      <w:divBdr>
        <w:top w:val="none" w:sz="0" w:space="0" w:color="auto"/>
        <w:left w:val="none" w:sz="0" w:space="0" w:color="auto"/>
        <w:bottom w:val="none" w:sz="0" w:space="0" w:color="auto"/>
        <w:right w:val="none" w:sz="0" w:space="0" w:color="auto"/>
      </w:divBdr>
    </w:div>
    <w:div w:id="839928875">
      <w:bodyDiv w:val="1"/>
      <w:marLeft w:val="0"/>
      <w:marRight w:val="0"/>
      <w:marTop w:val="0"/>
      <w:marBottom w:val="0"/>
      <w:divBdr>
        <w:top w:val="none" w:sz="0" w:space="0" w:color="auto"/>
        <w:left w:val="none" w:sz="0" w:space="0" w:color="auto"/>
        <w:bottom w:val="none" w:sz="0" w:space="0" w:color="auto"/>
        <w:right w:val="none" w:sz="0" w:space="0" w:color="auto"/>
      </w:divBdr>
    </w:div>
    <w:div w:id="869075588">
      <w:bodyDiv w:val="1"/>
      <w:marLeft w:val="0"/>
      <w:marRight w:val="0"/>
      <w:marTop w:val="0"/>
      <w:marBottom w:val="0"/>
      <w:divBdr>
        <w:top w:val="none" w:sz="0" w:space="0" w:color="auto"/>
        <w:left w:val="none" w:sz="0" w:space="0" w:color="auto"/>
        <w:bottom w:val="none" w:sz="0" w:space="0" w:color="auto"/>
        <w:right w:val="none" w:sz="0" w:space="0" w:color="auto"/>
      </w:divBdr>
    </w:div>
    <w:div w:id="903640631">
      <w:bodyDiv w:val="1"/>
      <w:marLeft w:val="0"/>
      <w:marRight w:val="0"/>
      <w:marTop w:val="0"/>
      <w:marBottom w:val="0"/>
      <w:divBdr>
        <w:top w:val="none" w:sz="0" w:space="0" w:color="auto"/>
        <w:left w:val="none" w:sz="0" w:space="0" w:color="auto"/>
        <w:bottom w:val="none" w:sz="0" w:space="0" w:color="auto"/>
        <w:right w:val="none" w:sz="0" w:space="0" w:color="auto"/>
      </w:divBdr>
      <w:divsChild>
        <w:div w:id="1436369508">
          <w:marLeft w:val="0"/>
          <w:marRight w:val="0"/>
          <w:marTop w:val="0"/>
          <w:marBottom w:val="0"/>
          <w:divBdr>
            <w:top w:val="none" w:sz="0" w:space="0" w:color="auto"/>
            <w:left w:val="none" w:sz="0" w:space="0" w:color="auto"/>
            <w:bottom w:val="none" w:sz="0" w:space="0" w:color="auto"/>
            <w:right w:val="none" w:sz="0" w:space="0" w:color="auto"/>
          </w:divBdr>
        </w:div>
        <w:div w:id="50344753">
          <w:marLeft w:val="120"/>
          <w:marRight w:val="0"/>
          <w:marTop w:val="0"/>
          <w:marBottom w:val="0"/>
          <w:divBdr>
            <w:top w:val="none" w:sz="0" w:space="0" w:color="auto"/>
            <w:left w:val="none" w:sz="0" w:space="0" w:color="auto"/>
            <w:bottom w:val="none" w:sz="0" w:space="0" w:color="auto"/>
            <w:right w:val="none" w:sz="0" w:space="0" w:color="auto"/>
          </w:divBdr>
        </w:div>
        <w:div w:id="1931884363">
          <w:marLeft w:val="0"/>
          <w:marRight w:val="0"/>
          <w:marTop w:val="0"/>
          <w:marBottom w:val="0"/>
          <w:divBdr>
            <w:top w:val="none" w:sz="0" w:space="0" w:color="auto"/>
            <w:left w:val="none" w:sz="0" w:space="0" w:color="auto"/>
            <w:bottom w:val="none" w:sz="0" w:space="0" w:color="auto"/>
            <w:right w:val="none" w:sz="0" w:space="0" w:color="auto"/>
          </w:divBdr>
        </w:div>
        <w:div w:id="1102333577">
          <w:marLeft w:val="120"/>
          <w:marRight w:val="0"/>
          <w:marTop w:val="0"/>
          <w:marBottom w:val="0"/>
          <w:divBdr>
            <w:top w:val="none" w:sz="0" w:space="0" w:color="auto"/>
            <w:left w:val="none" w:sz="0" w:space="0" w:color="auto"/>
            <w:bottom w:val="none" w:sz="0" w:space="0" w:color="auto"/>
            <w:right w:val="none" w:sz="0" w:space="0" w:color="auto"/>
          </w:divBdr>
        </w:div>
        <w:div w:id="312293100">
          <w:marLeft w:val="0"/>
          <w:marRight w:val="0"/>
          <w:marTop w:val="0"/>
          <w:marBottom w:val="0"/>
          <w:divBdr>
            <w:top w:val="none" w:sz="0" w:space="0" w:color="auto"/>
            <w:left w:val="none" w:sz="0" w:space="0" w:color="auto"/>
            <w:bottom w:val="none" w:sz="0" w:space="0" w:color="auto"/>
            <w:right w:val="none" w:sz="0" w:space="0" w:color="auto"/>
          </w:divBdr>
        </w:div>
        <w:div w:id="474638992">
          <w:marLeft w:val="120"/>
          <w:marRight w:val="0"/>
          <w:marTop w:val="0"/>
          <w:marBottom w:val="0"/>
          <w:divBdr>
            <w:top w:val="none" w:sz="0" w:space="0" w:color="auto"/>
            <w:left w:val="none" w:sz="0" w:space="0" w:color="auto"/>
            <w:bottom w:val="none" w:sz="0" w:space="0" w:color="auto"/>
            <w:right w:val="none" w:sz="0" w:space="0" w:color="auto"/>
          </w:divBdr>
        </w:div>
      </w:divsChild>
    </w:div>
    <w:div w:id="1092968851">
      <w:bodyDiv w:val="1"/>
      <w:marLeft w:val="0"/>
      <w:marRight w:val="0"/>
      <w:marTop w:val="0"/>
      <w:marBottom w:val="0"/>
      <w:divBdr>
        <w:top w:val="none" w:sz="0" w:space="0" w:color="auto"/>
        <w:left w:val="none" w:sz="0" w:space="0" w:color="auto"/>
        <w:bottom w:val="none" w:sz="0" w:space="0" w:color="auto"/>
        <w:right w:val="none" w:sz="0" w:space="0" w:color="auto"/>
      </w:divBdr>
    </w:div>
    <w:div w:id="1126121292">
      <w:bodyDiv w:val="1"/>
      <w:marLeft w:val="0"/>
      <w:marRight w:val="0"/>
      <w:marTop w:val="0"/>
      <w:marBottom w:val="0"/>
      <w:divBdr>
        <w:top w:val="none" w:sz="0" w:space="0" w:color="auto"/>
        <w:left w:val="none" w:sz="0" w:space="0" w:color="auto"/>
        <w:bottom w:val="none" w:sz="0" w:space="0" w:color="auto"/>
        <w:right w:val="none" w:sz="0" w:space="0" w:color="auto"/>
      </w:divBdr>
      <w:divsChild>
        <w:div w:id="1870069960">
          <w:marLeft w:val="0"/>
          <w:marRight w:val="0"/>
          <w:marTop w:val="0"/>
          <w:marBottom w:val="0"/>
          <w:divBdr>
            <w:top w:val="none" w:sz="0" w:space="0" w:color="auto"/>
            <w:left w:val="none" w:sz="0" w:space="0" w:color="auto"/>
            <w:bottom w:val="none" w:sz="0" w:space="0" w:color="auto"/>
            <w:right w:val="none" w:sz="0" w:space="0" w:color="auto"/>
          </w:divBdr>
          <w:divsChild>
            <w:div w:id="331419125">
              <w:marLeft w:val="0"/>
              <w:marRight w:val="0"/>
              <w:marTop w:val="0"/>
              <w:marBottom w:val="150"/>
              <w:divBdr>
                <w:top w:val="none" w:sz="0" w:space="0" w:color="auto"/>
                <w:left w:val="none" w:sz="0" w:space="0" w:color="auto"/>
                <w:bottom w:val="none" w:sz="0" w:space="0" w:color="auto"/>
                <w:right w:val="none" w:sz="0" w:space="0" w:color="auto"/>
              </w:divBdr>
              <w:divsChild>
                <w:div w:id="491222645">
                  <w:marLeft w:val="0"/>
                  <w:marRight w:val="0"/>
                  <w:marTop w:val="0"/>
                  <w:marBottom w:val="0"/>
                  <w:divBdr>
                    <w:top w:val="none" w:sz="0" w:space="0" w:color="auto"/>
                    <w:left w:val="none" w:sz="0" w:space="0" w:color="auto"/>
                    <w:bottom w:val="single" w:sz="6" w:space="0" w:color="auto"/>
                    <w:right w:val="none" w:sz="0" w:space="0" w:color="auto"/>
                  </w:divBdr>
                  <w:divsChild>
                    <w:div w:id="340591677">
                      <w:marLeft w:val="0"/>
                      <w:marRight w:val="0"/>
                      <w:marTop w:val="0"/>
                      <w:marBottom w:val="240"/>
                      <w:divBdr>
                        <w:top w:val="none" w:sz="0" w:space="0" w:color="auto"/>
                        <w:left w:val="none" w:sz="0" w:space="0" w:color="auto"/>
                        <w:bottom w:val="none" w:sz="0" w:space="0" w:color="auto"/>
                        <w:right w:val="none" w:sz="0" w:space="0" w:color="auto"/>
                      </w:divBdr>
                      <w:divsChild>
                        <w:div w:id="1812595626">
                          <w:marLeft w:val="0"/>
                          <w:marRight w:val="0"/>
                          <w:marTop w:val="0"/>
                          <w:marBottom w:val="0"/>
                          <w:divBdr>
                            <w:top w:val="none" w:sz="0" w:space="0" w:color="EBEBEB"/>
                            <w:left w:val="none" w:sz="0" w:space="0" w:color="EBEBEB"/>
                            <w:bottom w:val="none" w:sz="0" w:space="0" w:color="EBEBEB"/>
                            <w:right w:val="none" w:sz="0" w:space="0" w:color="EBEBEB"/>
                          </w:divBdr>
                          <w:divsChild>
                            <w:div w:id="1362514724">
                              <w:marLeft w:val="120"/>
                              <w:marRight w:val="0"/>
                              <w:marTop w:val="0"/>
                              <w:marBottom w:val="0"/>
                              <w:divBdr>
                                <w:top w:val="none" w:sz="0" w:space="0" w:color="auto"/>
                                <w:left w:val="none" w:sz="0" w:space="0" w:color="auto"/>
                                <w:bottom w:val="none" w:sz="0" w:space="0" w:color="auto"/>
                                <w:right w:val="none" w:sz="0" w:space="0" w:color="auto"/>
                              </w:divBdr>
                            </w:div>
                            <w:div w:id="677121469">
                              <w:marLeft w:val="0"/>
                              <w:marRight w:val="0"/>
                              <w:marTop w:val="0"/>
                              <w:marBottom w:val="0"/>
                              <w:divBdr>
                                <w:top w:val="none" w:sz="0" w:space="0" w:color="auto"/>
                                <w:left w:val="none" w:sz="0" w:space="0" w:color="auto"/>
                                <w:bottom w:val="none" w:sz="0" w:space="0" w:color="auto"/>
                                <w:right w:val="none" w:sz="0" w:space="0" w:color="auto"/>
                              </w:divBdr>
                            </w:div>
                            <w:div w:id="522478792">
                              <w:marLeft w:val="120"/>
                              <w:marRight w:val="0"/>
                              <w:marTop w:val="0"/>
                              <w:marBottom w:val="0"/>
                              <w:divBdr>
                                <w:top w:val="none" w:sz="0" w:space="0" w:color="auto"/>
                                <w:left w:val="none" w:sz="0" w:space="0" w:color="auto"/>
                                <w:bottom w:val="none" w:sz="0" w:space="0" w:color="auto"/>
                                <w:right w:val="none" w:sz="0" w:space="0" w:color="auto"/>
                              </w:divBdr>
                            </w:div>
                            <w:div w:id="1870333319">
                              <w:marLeft w:val="0"/>
                              <w:marRight w:val="0"/>
                              <w:marTop w:val="0"/>
                              <w:marBottom w:val="0"/>
                              <w:divBdr>
                                <w:top w:val="none" w:sz="0" w:space="0" w:color="auto"/>
                                <w:left w:val="none" w:sz="0" w:space="0" w:color="auto"/>
                                <w:bottom w:val="none" w:sz="0" w:space="0" w:color="auto"/>
                                <w:right w:val="none" w:sz="0" w:space="0" w:color="auto"/>
                              </w:divBdr>
                            </w:div>
                            <w:div w:id="605582590">
                              <w:marLeft w:val="120"/>
                              <w:marRight w:val="0"/>
                              <w:marTop w:val="0"/>
                              <w:marBottom w:val="0"/>
                              <w:divBdr>
                                <w:top w:val="none" w:sz="0" w:space="0" w:color="auto"/>
                                <w:left w:val="none" w:sz="0" w:space="0" w:color="auto"/>
                                <w:bottom w:val="none" w:sz="0" w:space="0" w:color="auto"/>
                                <w:right w:val="none" w:sz="0" w:space="0" w:color="auto"/>
                              </w:divBdr>
                            </w:div>
                            <w:div w:id="1224680417">
                              <w:marLeft w:val="0"/>
                              <w:marRight w:val="0"/>
                              <w:marTop w:val="0"/>
                              <w:marBottom w:val="0"/>
                              <w:divBdr>
                                <w:top w:val="none" w:sz="0" w:space="0" w:color="auto"/>
                                <w:left w:val="none" w:sz="0" w:space="0" w:color="auto"/>
                                <w:bottom w:val="none" w:sz="0" w:space="0" w:color="auto"/>
                                <w:right w:val="none" w:sz="0" w:space="0" w:color="auto"/>
                              </w:divBdr>
                            </w:div>
                            <w:div w:id="2137988576">
                              <w:marLeft w:val="120"/>
                              <w:marRight w:val="0"/>
                              <w:marTop w:val="0"/>
                              <w:marBottom w:val="0"/>
                              <w:divBdr>
                                <w:top w:val="none" w:sz="0" w:space="0" w:color="auto"/>
                                <w:left w:val="none" w:sz="0" w:space="0" w:color="auto"/>
                                <w:bottom w:val="none" w:sz="0" w:space="0" w:color="auto"/>
                                <w:right w:val="none" w:sz="0" w:space="0" w:color="auto"/>
                              </w:divBdr>
                            </w:div>
                            <w:div w:id="950671568">
                              <w:marLeft w:val="0"/>
                              <w:marRight w:val="0"/>
                              <w:marTop w:val="0"/>
                              <w:marBottom w:val="0"/>
                              <w:divBdr>
                                <w:top w:val="none" w:sz="0" w:space="0" w:color="auto"/>
                                <w:left w:val="none" w:sz="0" w:space="0" w:color="auto"/>
                                <w:bottom w:val="none" w:sz="0" w:space="0" w:color="auto"/>
                                <w:right w:val="none" w:sz="0" w:space="0" w:color="auto"/>
                              </w:divBdr>
                            </w:div>
                            <w:div w:id="2145417570">
                              <w:marLeft w:val="120"/>
                              <w:marRight w:val="0"/>
                              <w:marTop w:val="0"/>
                              <w:marBottom w:val="0"/>
                              <w:divBdr>
                                <w:top w:val="none" w:sz="0" w:space="0" w:color="auto"/>
                                <w:left w:val="none" w:sz="0" w:space="0" w:color="auto"/>
                                <w:bottom w:val="none" w:sz="0" w:space="0" w:color="auto"/>
                                <w:right w:val="none" w:sz="0" w:space="0" w:color="auto"/>
                              </w:divBdr>
                            </w:div>
                            <w:div w:id="1215043044">
                              <w:marLeft w:val="0"/>
                              <w:marRight w:val="0"/>
                              <w:marTop w:val="0"/>
                              <w:marBottom w:val="0"/>
                              <w:divBdr>
                                <w:top w:val="none" w:sz="0" w:space="0" w:color="auto"/>
                                <w:left w:val="none" w:sz="0" w:space="0" w:color="auto"/>
                                <w:bottom w:val="none" w:sz="0" w:space="0" w:color="auto"/>
                                <w:right w:val="none" w:sz="0" w:space="0" w:color="auto"/>
                              </w:divBdr>
                            </w:div>
                            <w:div w:id="1501920197">
                              <w:marLeft w:val="120"/>
                              <w:marRight w:val="0"/>
                              <w:marTop w:val="0"/>
                              <w:marBottom w:val="0"/>
                              <w:divBdr>
                                <w:top w:val="none" w:sz="0" w:space="0" w:color="auto"/>
                                <w:left w:val="none" w:sz="0" w:space="0" w:color="auto"/>
                                <w:bottom w:val="none" w:sz="0" w:space="0" w:color="auto"/>
                                <w:right w:val="none" w:sz="0" w:space="0" w:color="auto"/>
                              </w:divBdr>
                            </w:div>
                            <w:div w:id="545408924">
                              <w:marLeft w:val="0"/>
                              <w:marRight w:val="0"/>
                              <w:marTop w:val="0"/>
                              <w:marBottom w:val="0"/>
                              <w:divBdr>
                                <w:top w:val="none" w:sz="0" w:space="0" w:color="auto"/>
                                <w:left w:val="none" w:sz="0" w:space="0" w:color="auto"/>
                                <w:bottom w:val="none" w:sz="0" w:space="0" w:color="auto"/>
                                <w:right w:val="none" w:sz="0" w:space="0" w:color="auto"/>
                              </w:divBdr>
                            </w:div>
                            <w:div w:id="1250312137">
                              <w:marLeft w:val="120"/>
                              <w:marRight w:val="0"/>
                              <w:marTop w:val="0"/>
                              <w:marBottom w:val="0"/>
                              <w:divBdr>
                                <w:top w:val="none" w:sz="0" w:space="0" w:color="auto"/>
                                <w:left w:val="none" w:sz="0" w:space="0" w:color="auto"/>
                                <w:bottom w:val="none" w:sz="0" w:space="0" w:color="auto"/>
                                <w:right w:val="none" w:sz="0" w:space="0" w:color="auto"/>
                              </w:divBdr>
                            </w:div>
                            <w:div w:id="341275404">
                              <w:marLeft w:val="0"/>
                              <w:marRight w:val="0"/>
                              <w:marTop w:val="0"/>
                              <w:marBottom w:val="0"/>
                              <w:divBdr>
                                <w:top w:val="none" w:sz="0" w:space="0" w:color="auto"/>
                                <w:left w:val="none" w:sz="0" w:space="0" w:color="auto"/>
                                <w:bottom w:val="none" w:sz="0" w:space="0" w:color="auto"/>
                                <w:right w:val="none" w:sz="0" w:space="0" w:color="auto"/>
                              </w:divBdr>
                            </w:div>
                            <w:div w:id="855772127">
                              <w:marLeft w:val="120"/>
                              <w:marRight w:val="0"/>
                              <w:marTop w:val="0"/>
                              <w:marBottom w:val="0"/>
                              <w:divBdr>
                                <w:top w:val="none" w:sz="0" w:space="0" w:color="auto"/>
                                <w:left w:val="none" w:sz="0" w:space="0" w:color="auto"/>
                                <w:bottom w:val="none" w:sz="0" w:space="0" w:color="auto"/>
                                <w:right w:val="none" w:sz="0" w:space="0" w:color="auto"/>
                              </w:divBdr>
                            </w:div>
                            <w:div w:id="41831064">
                              <w:marLeft w:val="0"/>
                              <w:marRight w:val="0"/>
                              <w:marTop w:val="0"/>
                              <w:marBottom w:val="0"/>
                              <w:divBdr>
                                <w:top w:val="none" w:sz="0" w:space="0" w:color="auto"/>
                                <w:left w:val="none" w:sz="0" w:space="0" w:color="auto"/>
                                <w:bottom w:val="none" w:sz="0" w:space="0" w:color="auto"/>
                                <w:right w:val="none" w:sz="0" w:space="0" w:color="auto"/>
                              </w:divBdr>
                            </w:div>
                            <w:div w:id="1179659470">
                              <w:marLeft w:val="120"/>
                              <w:marRight w:val="0"/>
                              <w:marTop w:val="0"/>
                              <w:marBottom w:val="0"/>
                              <w:divBdr>
                                <w:top w:val="none" w:sz="0" w:space="0" w:color="auto"/>
                                <w:left w:val="none" w:sz="0" w:space="0" w:color="auto"/>
                                <w:bottom w:val="none" w:sz="0" w:space="0" w:color="auto"/>
                                <w:right w:val="none" w:sz="0" w:space="0" w:color="auto"/>
                              </w:divBdr>
                            </w:div>
                            <w:div w:id="993030287">
                              <w:marLeft w:val="0"/>
                              <w:marRight w:val="0"/>
                              <w:marTop w:val="0"/>
                              <w:marBottom w:val="0"/>
                              <w:divBdr>
                                <w:top w:val="none" w:sz="0" w:space="0" w:color="auto"/>
                                <w:left w:val="none" w:sz="0" w:space="0" w:color="auto"/>
                                <w:bottom w:val="none" w:sz="0" w:space="0" w:color="auto"/>
                                <w:right w:val="none" w:sz="0" w:space="0" w:color="auto"/>
                              </w:divBdr>
                            </w:div>
                            <w:div w:id="878930687">
                              <w:marLeft w:val="120"/>
                              <w:marRight w:val="0"/>
                              <w:marTop w:val="0"/>
                              <w:marBottom w:val="0"/>
                              <w:divBdr>
                                <w:top w:val="none" w:sz="0" w:space="0" w:color="auto"/>
                                <w:left w:val="none" w:sz="0" w:space="0" w:color="auto"/>
                                <w:bottom w:val="none" w:sz="0" w:space="0" w:color="auto"/>
                                <w:right w:val="none" w:sz="0" w:space="0" w:color="auto"/>
                              </w:divBdr>
                            </w:div>
                            <w:div w:id="1580754717">
                              <w:marLeft w:val="0"/>
                              <w:marRight w:val="0"/>
                              <w:marTop w:val="0"/>
                              <w:marBottom w:val="0"/>
                              <w:divBdr>
                                <w:top w:val="none" w:sz="0" w:space="0" w:color="auto"/>
                                <w:left w:val="none" w:sz="0" w:space="0" w:color="auto"/>
                                <w:bottom w:val="none" w:sz="0" w:space="0" w:color="auto"/>
                                <w:right w:val="none" w:sz="0" w:space="0" w:color="auto"/>
                              </w:divBdr>
                            </w:div>
                            <w:div w:id="2067993789">
                              <w:marLeft w:val="120"/>
                              <w:marRight w:val="0"/>
                              <w:marTop w:val="0"/>
                              <w:marBottom w:val="0"/>
                              <w:divBdr>
                                <w:top w:val="none" w:sz="0" w:space="0" w:color="auto"/>
                                <w:left w:val="none" w:sz="0" w:space="0" w:color="auto"/>
                                <w:bottom w:val="none" w:sz="0" w:space="0" w:color="auto"/>
                                <w:right w:val="none" w:sz="0" w:space="0" w:color="auto"/>
                              </w:divBdr>
                            </w:div>
                            <w:div w:id="390736122">
                              <w:marLeft w:val="0"/>
                              <w:marRight w:val="0"/>
                              <w:marTop w:val="0"/>
                              <w:marBottom w:val="0"/>
                              <w:divBdr>
                                <w:top w:val="none" w:sz="0" w:space="0" w:color="auto"/>
                                <w:left w:val="none" w:sz="0" w:space="0" w:color="auto"/>
                                <w:bottom w:val="none" w:sz="0" w:space="0" w:color="auto"/>
                                <w:right w:val="none" w:sz="0" w:space="0" w:color="auto"/>
                              </w:divBdr>
                            </w:div>
                            <w:div w:id="262537879">
                              <w:marLeft w:val="120"/>
                              <w:marRight w:val="0"/>
                              <w:marTop w:val="0"/>
                              <w:marBottom w:val="0"/>
                              <w:divBdr>
                                <w:top w:val="none" w:sz="0" w:space="0" w:color="auto"/>
                                <w:left w:val="none" w:sz="0" w:space="0" w:color="auto"/>
                                <w:bottom w:val="none" w:sz="0" w:space="0" w:color="auto"/>
                                <w:right w:val="none" w:sz="0" w:space="0" w:color="auto"/>
                              </w:divBdr>
                            </w:div>
                            <w:div w:id="371392902">
                              <w:marLeft w:val="0"/>
                              <w:marRight w:val="0"/>
                              <w:marTop w:val="0"/>
                              <w:marBottom w:val="0"/>
                              <w:divBdr>
                                <w:top w:val="none" w:sz="0" w:space="0" w:color="auto"/>
                                <w:left w:val="none" w:sz="0" w:space="0" w:color="auto"/>
                                <w:bottom w:val="none" w:sz="0" w:space="0" w:color="auto"/>
                                <w:right w:val="none" w:sz="0" w:space="0" w:color="auto"/>
                              </w:divBdr>
                            </w:div>
                            <w:div w:id="156112195">
                              <w:marLeft w:val="120"/>
                              <w:marRight w:val="0"/>
                              <w:marTop w:val="0"/>
                              <w:marBottom w:val="0"/>
                              <w:divBdr>
                                <w:top w:val="none" w:sz="0" w:space="0" w:color="auto"/>
                                <w:left w:val="none" w:sz="0" w:space="0" w:color="auto"/>
                                <w:bottom w:val="none" w:sz="0" w:space="0" w:color="auto"/>
                                <w:right w:val="none" w:sz="0" w:space="0" w:color="auto"/>
                              </w:divBdr>
                            </w:div>
                            <w:div w:id="1159342934">
                              <w:marLeft w:val="0"/>
                              <w:marRight w:val="0"/>
                              <w:marTop w:val="0"/>
                              <w:marBottom w:val="0"/>
                              <w:divBdr>
                                <w:top w:val="none" w:sz="0" w:space="0" w:color="auto"/>
                                <w:left w:val="none" w:sz="0" w:space="0" w:color="auto"/>
                                <w:bottom w:val="none" w:sz="0" w:space="0" w:color="auto"/>
                                <w:right w:val="none" w:sz="0" w:space="0" w:color="auto"/>
                              </w:divBdr>
                            </w:div>
                            <w:div w:id="469714943">
                              <w:marLeft w:val="120"/>
                              <w:marRight w:val="0"/>
                              <w:marTop w:val="0"/>
                              <w:marBottom w:val="0"/>
                              <w:divBdr>
                                <w:top w:val="none" w:sz="0" w:space="0" w:color="auto"/>
                                <w:left w:val="none" w:sz="0" w:space="0" w:color="auto"/>
                                <w:bottom w:val="none" w:sz="0" w:space="0" w:color="auto"/>
                                <w:right w:val="none" w:sz="0" w:space="0" w:color="auto"/>
                              </w:divBdr>
                            </w:div>
                            <w:div w:id="802889386">
                              <w:marLeft w:val="0"/>
                              <w:marRight w:val="0"/>
                              <w:marTop w:val="0"/>
                              <w:marBottom w:val="0"/>
                              <w:divBdr>
                                <w:top w:val="none" w:sz="0" w:space="0" w:color="auto"/>
                                <w:left w:val="none" w:sz="0" w:space="0" w:color="auto"/>
                                <w:bottom w:val="none" w:sz="0" w:space="0" w:color="auto"/>
                                <w:right w:val="none" w:sz="0" w:space="0" w:color="auto"/>
                              </w:divBdr>
                            </w:div>
                            <w:div w:id="2145074822">
                              <w:marLeft w:val="120"/>
                              <w:marRight w:val="0"/>
                              <w:marTop w:val="0"/>
                              <w:marBottom w:val="0"/>
                              <w:divBdr>
                                <w:top w:val="none" w:sz="0" w:space="0" w:color="auto"/>
                                <w:left w:val="none" w:sz="0" w:space="0" w:color="auto"/>
                                <w:bottom w:val="none" w:sz="0" w:space="0" w:color="auto"/>
                                <w:right w:val="none" w:sz="0" w:space="0" w:color="auto"/>
                              </w:divBdr>
                            </w:div>
                            <w:div w:id="2055809466">
                              <w:marLeft w:val="0"/>
                              <w:marRight w:val="0"/>
                              <w:marTop w:val="0"/>
                              <w:marBottom w:val="0"/>
                              <w:divBdr>
                                <w:top w:val="none" w:sz="0" w:space="0" w:color="auto"/>
                                <w:left w:val="none" w:sz="0" w:space="0" w:color="auto"/>
                                <w:bottom w:val="none" w:sz="0" w:space="0" w:color="auto"/>
                                <w:right w:val="none" w:sz="0" w:space="0" w:color="auto"/>
                              </w:divBdr>
                            </w:div>
                            <w:div w:id="1591309951">
                              <w:marLeft w:val="120"/>
                              <w:marRight w:val="0"/>
                              <w:marTop w:val="0"/>
                              <w:marBottom w:val="0"/>
                              <w:divBdr>
                                <w:top w:val="none" w:sz="0" w:space="0" w:color="auto"/>
                                <w:left w:val="none" w:sz="0" w:space="0" w:color="auto"/>
                                <w:bottom w:val="none" w:sz="0" w:space="0" w:color="auto"/>
                                <w:right w:val="none" w:sz="0" w:space="0" w:color="auto"/>
                              </w:divBdr>
                            </w:div>
                            <w:div w:id="131102006">
                              <w:marLeft w:val="0"/>
                              <w:marRight w:val="0"/>
                              <w:marTop w:val="0"/>
                              <w:marBottom w:val="0"/>
                              <w:divBdr>
                                <w:top w:val="none" w:sz="0" w:space="0" w:color="auto"/>
                                <w:left w:val="none" w:sz="0" w:space="0" w:color="auto"/>
                                <w:bottom w:val="none" w:sz="0" w:space="0" w:color="auto"/>
                                <w:right w:val="none" w:sz="0" w:space="0" w:color="auto"/>
                              </w:divBdr>
                            </w:div>
                            <w:div w:id="1171528029">
                              <w:marLeft w:val="120"/>
                              <w:marRight w:val="0"/>
                              <w:marTop w:val="0"/>
                              <w:marBottom w:val="0"/>
                              <w:divBdr>
                                <w:top w:val="none" w:sz="0" w:space="0" w:color="auto"/>
                                <w:left w:val="none" w:sz="0" w:space="0" w:color="auto"/>
                                <w:bottom w:val="none" w:sz="0" w:space="0" w:color="auto"/>
                                <w:right w:val="none" w:sz="0" w:space="0" w:color="auto"/>
                              </w:divBdr>
                            </w:div>
                            <w:div w:id="226890173">
                              <w:marLeft w:val="0"/>
                              <w:marRight w:val="0"/>
                              <w:marTop w:val="0"/>
                              <w:marBottom w:val="0"/>
                              <w:divBdr>
                                <w:top w:val="none" w:sz="0" w:space="0" w:color="auto"/>
                                <w:left w:val="none" w:sz="0" w:space="0" w:color="auto"/>
                                <w:bottom w:val="none" w:sz="0" w:space="0" w:color="auto"/>
                                <w:right w:val="none" w:sz="0" w:space="0" w:color="auto"/>
                              </w:divBdr>
                            </w:div>
                            <w:div w:id="357321253">
                              <w:marLeft w:val="120"/>
                              <w:marRight w:val="0"/>
                              <w:marTop w:val="0"/>
                              <w:marBottom w:val="0"/>
                              <w:divBdr>
                                <w:top w:val="none" w:sz="0" w:space="0" w:color="auto"/>
                                <w:left w:val="none" w:sz="0" w:space="0" w:color="auto"/>
                                <w:bottom w:val="none" w:sz="0" w:space="0" w:color="auto"/>
                                <w:right w:val="none" w:sz="0" w:space="0" w:color="auto"/>
                              </w:divBdr>
                            </w:div>
                            <w:div w:id="86387560">
                              <w:marLeft w:val="0"/>
                              <w:marRight w:val="0"/>
                              <w:marTop w:val="0"/>
                              <w:marBottom w:val="0"/>
                              <w:divBdr>
                                <w:top w:val="none" w:sz="0" w:space="0" w:color="auto"/>
                                <w:left w:val="none" w:sz="0" w:space="0" w:color="auto"/>
                                <w:bottom w:val="none" w:sz="0" w:space="0" w:color="auto"/>
                                <w:right w:val="none" w:sz="0" w:space="0" w:color="auto"/>
                              </w:divBdr>
                            </w:div>
                            <w:div w:id="1382249811">
                              <w:marLeft w:val="120"/>
                              <w:marRight w:val="0"/>
                              <w:marTop w:val="0"/>
                              <w:marBottom w:val="0"/>
                              <w:divBdr>
                                <w:top w:val="none" w:sz="0" w:space="0" w:color="auto"/>
                                <w:left w:val="none" w:sz="0" w:space="0" w:color="auto"/>
                                <w:bottom w:val="none" w:sz="0" w:space="0" w:color="auto"/>
                                <w:right w:val="none" w:sz="0" w:space="0" w:color="auto"/>
                              </w:divBdr>
                            </w:div>
                            <w:div w:id="406534511">
                              <w:marLeft w:val="0"/>
                              <w:marRight w:val="0"/>
                              <w:marTop w:val="0"/>
                              <w:marBottom w:val="0"/>
                              <w:divBdr>
                                <w:top w:val="none" w:sz="0" w:space="0" w:color="auto"/>
                                <w:left w:val="none" w:sz="0" w:space="0" w:color="auto"/>
                                <w:bottom w:val="none" w:sz="0" w:space="0" w:color="auto"/>
                                <w:right w:val="none" w:sz="0" w:space="0" w:color="auto"/>
                              </w:divBdr>
                            </w:div>
                            <w:div w:id="1581479648">
                              <w:marLeft w:val="120"/>
                              <w:marRight w:val="0"/>
                              <w:marTop w:val="0"/>
                              <w:marBottom w:val="0"/>
                              <w:divBdr>
                                <w:top w:val="none" w:sz="0" w:space="0" w:color="auto"/>
                                <w:left w:val="none" w:sz="0" w:space="0" w:color="auto"/>
                                <w:bottom w:val="none" w:sz="0" w:space="0" w:color="auto"/>
                                <w:right w:val="none" w:sz="0" w:space="0" w:color="auto"/>
                              </w:divBdr>
                            </w:div>
                            <w:div w:id="452482897">
                              <w:marLeft w:val="0"/>
                              <w:marRight w:val="0"/>
                              <w:marTop w:val="0"/>
                              <w:marBottom w:val="0"/>
                              <w:divBdr>
                                <w:top w:val="none" w:sz="0" w:space="0" w:color="auto"/>
                                <w:left w:val="none" w:sz="0" w:space="0" w:color="auto"/>
                                <w:bottom w:val="none" w:sz="0" w:space="0" w:color="auto"/>
                                <w:right w:val="none" w:sz="0" w:space="0" w:color="auto"/>
                              </w:divBdr>
                            </w:div>
                            <w:div w:id="1469125454">
                              <w:marLeft w:val="120"/>
                              <w:marRight w:val="0"/>
                              <w:marTop w:val="0"/>
                              <w:marBottom w:val="0"/>
                              <w:divBdr>
                                <w:top w:val="none" w:sz="0" w:space="0" w:color="auto"/>
                                <w:left w:val="none" w:sz="0" w:space="0" w:color="auto"/>
                                <w:bottom w:val="none" w:sz="0" w:space="0" w:color="auto"/>
                                <w:right w:val="none" w:sz="0" w:space="0" w:color="auto"/>
                              </w:divBdr>
                            </w:div>
                            <w:div w:id="1286349049">
                              <w:marLeft w:val="0"/>
                              <w:marRight w:val="0"/>
                              <w:marTop w:val="0"/>
                              <w:marBottom w:val="0"/>
                              <w:divBdr>
                                <w:top w:val="none" w:sz="0" w:space="0" w:color="auto"/>
                                <w:left w:val="none" w:sz="0" w:space="0" w:color="auto"/>
                                <w:bottom w:val="none" w:sz="0" w:space="0" w:color="auto"/>
                                <w:right w:val="none" w:sz="0" w:space="0" w:color="auto"/>
                              </w:divBdr>
                            </w:div>
                            <w:div w:id="1995059895">
                              <w:marLeft w:val="120"/>
                              <w:marRight w:val="0"/>
                              <w:marTop w:val="0"/>
                              <w:marBottom w:val="0"/>
                              <w:divBdr>
                                <w:top w:val="none" w:sz="0" w:space="0" w:color="auto"/>
                                <w:left w:val="none" w:sz="0" w:space="0" w:color="auto"/>
                                <w:bottom w:val="none" w:sz="0" w:space="0" w:color="auto"/>
                                <w:right w:val="none" w:sz="0" w:space="0" w:color="auto"/>
                              </w:divBdr>
                            </w:div>
                            <w:div w:id="577443389">
                              <w:marLeft w:val="0"/>
                              <w:marRight w:val="0"/>
                              <w:marTop w:val="0"/>
                              <w:marBottom w:val="0"/>
                              <w:divBdr>
                                <w:top w:val="none" w:sz="0" w:space="0" w:color="auto"/>
                                <w:left w:val="none" w:sz="0" w:space="0" w:color="auto"/>
                                <w:bottom w:val="none" w:sz="0" w:space="0" w:color="auto"/>
                                <w:right w:val="none" w:sz="0" w:space="0" w:color="auto"/>
                              </w:divBdr>
                            </w:div>
                            <w:div w:id="637419830">
                              <w:marLeft w:val="120"/>
                              <w:marRight w:val="0"/>
                              <w:marTop w:val="0"/>
                              <w:marBottom w:val="0"/>
                              <w:divBdr>
                                <w:top w:val="none" w:sz="0" w:space="0" w:color="auto"/>
                                <w:left w:val="none" w:sz="0" w:space="0" w:color="auto"/>
                                <w:bottom w:val="none" w:sz="0" w:space="0" w:color="auto"/>
                                <w:right w:val="none" w:sz="0" w:space="0" w:color="auto"/>
                              </w:divBdr>
                            </w:div>
                            <w:div w:id="1349065768">
                              <w:marLeft w:val="0"/>
                              <w:marRight w:val="0"/>
                              <w:marTop w:val="0"/>
                              <w:marBottom w:val="0"/>
                              <w:divBdr>
                                <w:top w:val="none" w:sz="0" w:space="0" w:color="auto"/>
                                <w:left w:val="none" w:sz="0" w:space="0" w:color="auto"/>
                                <w:bottom w:val="none" w:sz="0" w:space="0" w:color="auto"/>
                                <w:right w:val="none" w:sz="0" w:space="0" w:color="auto"/>
                              </w:divBdr>
                            </w:div>
                            <w:div w:id="1032847565">
                              <w:marLeft w:val="120"/>
                              <w:marRight w:val="0"/>
                              <w:marTop w:val="0"/>
                              <w:marBottom w:val="0"/>
                              <w:divBdr>
                                <w:top w:val="none" w:sz="0" w:space="0" w:color="auto"/>
                                <w:left w:val="none" w:sz="0" w:space="0" w:color="auto"/>
                                <w:bottom w:val="none" w:sz="0" w:space="0" w:color="auto"/>
                                <w:right w:val="none" w:sz="0" w:space="0" w:color="auto"/>
                              </w:divBdr>
                            </w:div>
                            <w:div w:id="516233042">
                              <w:marLeft w:val="0"/>
                              <w:marRight w:val="0"/>
                              <w:marTop w:val="0"/>
                              <w:marBottom w:val="0"/>
                              <w:divBdr>
                                <w:top w:val="none" w:sz="0" w:space="0" w:color="auto"/>
                                <w:left w:val="none" w:sz="0" w:space="0" w:color="auto"/>
                                <w:bottom w:val="none" w:sz="0" w:space="0" w:color="auto"/>
                                <w:right w:val="none" w:sz="0" w:space="0" w:color="auto"/>
                              </w:divBdr>
                            </w:div>
                            <w:div w:id="897979898">
                              <w:marLeft w:val="120"/>
                              <w:marRight w:val="0"/>
                              <w:marTop w:val="0"/>
                              <w:marBottom w:val="0"/>
                              <w:divBdr>
                                <w:top w:val="none" w:sz="0" w:space="0" w:color="auto"/>
                                <w:left w:val="none" w:sz="0" w:space="0" w:color="auto"/>
                                <w:bottom w:val="none" w:sz="0" w:space="0" w:color="auto"/>
                                <w:right w:val="none" w:sz="0" w:space="0" w:color="auto"/>
                              </w:divBdr>
                            </w:div>
                            <w:div w:id="960112130">
                              <w:marLeft w:val="0"/>
                              <w:marRight w:val="0"/>
                              <w:marTop w:val="0"/>
                              <w:marBottom w:val="0"/>
                              <w:divBdr>
                                <w:top w:val="none" w:sz="0" w:space="0" w:color="auto"/>
                                <w:left w:val="none" w:sz="0" w:space="0" w:color="auto"/>
                                <w:bottom w:val="none" w:sz="0" w:space="0" w:color="auto"/>
                                <w:right w:val="none" w:sz="0" w:space="0" w:color="auto"/>
                              </w:divBdr>
                            </w:div>
                            <w:div w:id="505752880">
                              <w:marLeft w:val="120"/>
                              <w:marRight w:val="0"/>
                              <w:marTop w:val="0"/>
                              <w:marBottom w:val="0"/>
                              <w:divBdr>
                                <w:top w:val="none" w:sz="0" w:space="0" w:color="auto"/>
                                <w:left w:val="none" w:sz="0" w:space="0" w:color="auto"/>
                                <w:bottom w:val="none" w:sz="0" w:space="0" w:color="auto"/>
                                <w:right w:val="none" w:sz="0" w:space="0" w:color="auto"/>
                              </w:divBdr>
                            </w:div>
                            <w:div w:id="492841302">
                              <w:marLeft w:val="0"/>
                              <w:marRight w:val="0"/>
                              <w:marTop w:val="0"/>
                              <w:marBottom w:val="0"/>
                              <w:divBdr>
                                <w:top w:val="none" w:sz="0" w:space="0" w:color="auto"/>
                                <w:left w:val="none" w:sz="0" w:space="0" w:color="auto"/>
                                <w:bottom w:val="none" w:sz="0" w:space="0" w:color="auto"/>
                                <w:right w:val="none" w:sz="0" w:space="0" w:color="auto"/>
                              </w:divBdr>
                            </w:div>
                            <w:div w:id="1718551087">
                              <w:marLeft w:val="120"/>
                              <w:marRight w:val="0"/>
                              <w:marTop w:val="0"/>
                              <w:marBottom w:val="0"/>
                              <w:divBdr>
                                <w:top w:val="none" w:sz="0" w:space="0" w:color="auto"/>
                                <w:left w:val="none" w:sz="0" w:space="0" w:color="auto"/>
                                <w:bottom w:val="none" w:sz="0" w:space="0" w:color="auto"/>
                                <w:right w:val="none" w:sz="0" w:space="0" w:color="auto"/>
                              </w:divBdr>
                            </w:div>
                            <w:div w:id="1267536601">
                              <w:marLeft w:val="0"/>
                              <w:marRight w:val="0"/>
                              <w:marTop w:val="0"/>
                              <w:marBottom w:val="0"/>
                              <w:divBdr>
                                <w:top w:val="none" w:sz="0" w:space="0" w:color="auto"/>
                                <w:left w:val="none" w:sz="0" w:space="0" w:color="auto"/>
                                <w:bottom w:val="none" w:sz="0" w:space="0" w:color="auto"/>
                                <w:right w:val="none" w:sz="0" w:space="0" w:color="auto"/>
                              </w:divBdr>
                            </w:div>
                            <w:div w:id="332605768">
                              <w:marLeft w:val="120"/>
                              <w:marRight w:val="0"/>
                              <w:marTop w:val="0"/>
                              <w:marBottom w:val="0"/>
                              <w:divBdr>
                                <w:top w:val="none" w:sz="0" w:space="0" w:color="auto"/>
                                <w:left w:val="none" w:sz="0" w:space="0" w:color="auto"/>
                                <w:bottom w:val="none" w:sz="0" w:space="0" w:color="auto"/>
                                <w:right w:val="none" w:sz="0" w:space="0" w:color="auto"/>
                              </w:divBdr>
                            </w:div>
                            <w:div w:id="953751757">
                              <w:marLeft w:val="0"/>
                              <w:marRight w:val="0"/>
                              <w:marTop w:val="0"/>
                              <w:marBottom w:val="0"/>
                              <w:divBdr>
                                <w:top w:val="none" w:sz="0" w:space="0" w:color="auto"/>
                                <w:left w:val="none" w:sz="0" w:space="0" w:color="auto"/>
                                <w:bottom w:val="none" w:sz="0" w:space="0" w:color="auto"/>
                                <w:right w:val="none" w:sz="0" w:space="0" w:color="auto"/>
                              </w:divBdr>
                            </w:div>
                            <w:div w:id="83960687">
                              <w:marLeft w:val="120"/>
                              <w:marRight w:val="0"/>
                              <w:marTop w:val="0"/>
                              <w:marBottom w:val="0"/>
                              <w:divBdr>
                                <w:top w:val="none" w:sz="0" w:space="0" w:color="auto"/>
                                <w:left w:val="none" w:sz="0" w:space="0" w:color="auto"/>
                                <w:bottom w:val="none" w:sz="0" w:space="0" w:color="auto"/>
                                <w:right w:val="none" w:sz="0" w:space="0" w:color="auto"/>
                              </w:divBdr>
                            </w:div>
                            <w:div w:id="1732536390">
                              <w:marLeft w:val="0"/>
                              <w:marRight w:val="0"/>
                              <w:marTop w:val="0"/>
                              <w:marBottom w:val="0"/>
                              <w:divBdr>
                                <w:top w:val="none" w:sz="0" w:space="0" w:color="auto"/>
                                <w:left w:val="none" w:sz="0" w:space="0" w:color="auto"/>
                                <w:bottom w:val="none" w:sz="0" w:space="0" w:color="auto"/>
                                <w:right w:val="none" w:sz="0" w:space="0" w:color="auto"/>
                              </w:divBdr>
                            </w:div>
                            <w:div w:id="2069189169">
                              <w:marLeft w:val="120"/>
                              <w:marRight w:val="0"/>
                              <w:marTop w:val="0"/>
                              <w:marBottom w:val="0"/>
                              <w:divBdr>
                                <w:top w:val="none" w:sz="0" w:space="0" w:color="auto"/>
                                <w:left w:val="none" w:sz="0" w:space="0" w:color="auto"/>
                                <w:bottom w:val="none" w:sz="0" w:space="0" w:color="auto"/>
                                <w:right w:val="none" w:sz="0" w:space="0" w:color="auto"/>
                              </w:divBdr>
                            </w:div>
                            <w:div w:id="1687436415">
                              <w:marLeft w:val="0"/>
                              <w:marRight w:val="0"/>
                              <w:marTop w:val="0"/>
                              <w:marBottom w:val="0"/>
                              <w:divBdr>
                                <w:top w:val="none" w:sz="0" w:space="0" w:color="auto"/>
                                <w:left w:val="none" w:sz="0" w:space="0" w:color="auto"/>
                                <w:bottom w:val="none" w:sz="0" w:space="0" w:color="auto"/>
                                <w:right w:val="none" w:sz="0" w:space="0" w:color="auto"/>
                              </w:divBdr>
                            </w:div>
                            <w:div w:id="1928036216">
                              <w:marLeft w:val="120"/>
                              <w:marRight w:val="0"/>
                              <w:marTop w:val="0"/>
                              <w:marBottom w:val="0"/>
                              <w:divBdr>
                                <w:top w:val="none" w:sz="0" w:space="0" w:color="auto"/>
                                <w:left w:val="none" w:sz="0" w:space="0" w:color="auto"/>
                                <w:bottom w:val="none" w:sz="0" w:space="0" w:color="auto"/>
                                <w:right w:val="none" w:sz="0" w:space="0" w:color="auto"/>
                              </w:divBdr>
                            </w:div>
                            <w:div w:id="1302232841">
                              <w:marLeft w:val="0"/>
                              <w:marRight w:val="0"/>
                              <w:marTop w:val="0"/>
                              <w:marBottom w:val="0"/>
                              <w:divBdr>
                                <w:top w:val="none" w:sz="0" w:space="0" w:color="auto"/>
                                <w:left w:val="none" w:sz="0" w:space="0" w:color="auto"/>
                                <w:bottom w:val="none" w:sz="0" w:space="0" w:color="auto"/>
                                <w:right w:val="none" w:sz="0" w:space="0" w:color="auto"/>
                              </w:divBdr>
                            </w:div>
                            <w:div w:id="924262658">
                              <w:marLeft w:val="120"/>
                              <w:marRight w:val="0"/>
                              <w:marTop w:val="0"/>
                              <w:marBottom w:val="0"/>
                              <w:divBdr>
                                <w:top w:val="none" w:sz="0" w:space="0" w:color="auto"/>
                                <w:left w:val="none" w:sz="0" w:space="0" w:color="auto"/>
                                <w:bottom w:val="none" w:sz="0" w:space="0" w:color="auto"/>
                                <w:right w:val="none" w:sz="0" w:space="0" w:color="auto"/>
                              </w:divBdr>
                            </w:div>
                            <w:div w:id="1762601411">
                              <w:marLeft w:val="0"/>
                              <w:marRight w:val="0"/>
                              <w:marTop w:val="0"/>
                              <w:marBottom w:val="0"/>
                              <w:divBdr>
                                <w:top w:val="none" w:sz="0" w:space="0" w:color="auto"/>
                                <w:left w:val="none" w:sz="0" w:space="0" w:color="auto"/>
                                <w:bottom w:val="none" w:sz="0" w:space="0" w:color="auto"/>
                                <w:right w:val="none" w:sz="0" w:space="0" w:color="auto"/>
                              </w:divBdr>
                            </w:div>
                            <w:div w:id="726412851">
                              <w:marLeft w:val="120"/>
                              <w:marRight w:val="0"/>
                              <w:marTop w:val="0"/>
                              <w:marBottom w:val="0"/>
                              <w:divBdr>
                                <w:top w:val="none" w:sz="0" w:space="0" w:color="auto"/>
                                <w:left w:val="none" w:sz="0" w:space="0" w:color="auto"/>
                                <w:bottom w:val="none" w:sz="0" w:space="0" w:color="auto"/>
                                <w:right w:val="none" w:sz="0" w:space="0" w:color="auto"/>
                              </w:divBdr>
                            </w:div>
                            <w:div w:id="816413046">
                              <w:marLeft w:val="0"/>
                              <w:marRight w:val="0"/>
                              <w:marTop w:val="0"/>
                              <w:marBottom w:val="0"/>
                              <w:divBdr>
                                <w:top w:val="none" w:sz="0" w:space="0" w:color="auto"/>
                                <w:left w:val="none" w:sz="0" w:space="0" w:color="auto"/>
                                <w:bottom w:val="none" w:sz="0" w:space="0" w:color="auto"/>
                                <w:right w:val="none" w:sz="0" w:space="0" w:color="auto"/>
                              </w:divBdr>
                            </w:div>
                            <w:div w:id="1448620612">
                              <w:marLeft w:val="120"/>
                              <w:marRight w:val="0"/>
                              <w:marTop w:val="0"/>
                              <w:marBottom w:val="0"/>
                              <w:divBdr>
                                <w:top w:val="none" w:sz="0" w:space="0" w:color="auto"/>
                                <w:left w:val="none" w:sz="0" w:space="0" w:color="auto"/>
                                <w:bottom w:val="none" w:sz="0" w:space="0" w:color="auto"/>
                                <w:right w:val="none" w:sz="0" w:space="0" w:color="auto"/>
                              </w:divBdr>
                            </w:div>
                            <w:div w:id="2032684759">
                              <w:marLeft w:val="0"/>
                              <w:marRight w:val="0"/>
                              <w:marTop w:val="0"/>
                              <w:marBottom w:val="0"/>
                              <w:divBdr>
                                <w:top w:val="none" w:sz="0" w:space="0" w:color="auto"/>
                                <w:left w:val="none" w:sz="0" w:space="0" w:color="auto"/>
                                <w:bottom w:val="none" w:sz="0" w:space="0" w:color="auto"/>
                                <w:right w:val="none" w:sz="0" w:space="0" w:color="auto"/>
                              </w:divBdr>
                            </w:div>
                            <w:div w:id="693652503">
                              <w:marLeft w:val="120"/>
                              <w:marRight w:val="0"/>
                              <w:marTop w:val="0"/>
                              <w:marBottom w:val="0"/>
                              <w:divBdr>
                                <w:top w:val="none" w:sz="0" w:space="0" w:color="auto"/>
                                <w:left w:val="none" w:sz="0" w:space="0" w:color="auto"/>
                                <w:bottom w:val="none" w:sz="0" w:space="0" w:color="auto"/>
                                <w:right w:val="none" w:sz="0" w:space="0" w:color="auto"/>
                              </w:divBdr>
                            </w:div>
                            <w:div w:id="535197859">
                              <w:marLeft w:val="0"/>
                              <w:marRight w:val="0"/>
                              <w:marTop w:val="0"/>
                              <w:marBottom w:val="0"/>
                              <w:divBdr>
                                <w:top w:val="none" w:sz="0" w:space="0" w:color="auto"/>
                                <w:left w:val="none" w:sz="0" w:space="0" w:color="auto"/>
                                <w:bottom w:val="none" w:sz="0" w:space="0" w:color="auto"/>
                                <w:right w:val="none" w:sz="0" w:space="0" w:color="auto"/>
                              </w:divBdr>
                            </w:div>
                            <w:div w:id="611740240">
                              <w:marLeft w:val="120"/>
                              <w:marRight w:val="0"/>
                              <w:marTop w:val="0"/>
                              <w:marBottom w:val="0"/>
                              <w:divBdr>
                                <w:top w:val="none" w:sz="0" w:space="0" w:color="auto"/>
                                <w:left w:val="none" w:sz="0" w:space="0" w:color="auto"/>
                                <w:bottom w:val="none" w:sz="0" w:space="0" w:color="auto"/>
                                <w:right w:val="none" w:sz="0" w:space="0" w:color="auto"/>
                              </w:divBdr>
                            </w:div>
                            <w:div w:id="1901092602">
                              <w:marLeft w:val="0"/>
                              <w:marRight w:val="0"/>
                              <w:marTop w:val="0"/>
                              <w:marBottom w:val="0"/>
                              <w:divBdr>
                                <w:top w:val="none" w:sz="0" w:space="0" w:color="auto"/>
                                <w:left w:val="none" w:sz="0" w:space="0" w:color="auto"/>
                                <w:bottom w:val="none" w:sz="0" w:space="0" w:color="auto"/>
                                <w:right w:val="none" w:sz="0" w:space="0" w:color="auto"/>
                              </w:divBdr>
                            </w:div>
                            <w:div w:id="1089082333">
                              <w:marLeft w:val="120"/>
                              <w:marRight w:val="0"/>
                              <w:marTop w:val="0"/>
                              <w:marBottom w:val="0"/>
                              <w:divBdr>
                                <w:top w:val="none" w:sz="0" w:space="0" w:color="auto"/>
                                <w:left w:val="none" w:sz="0" w:space="0" w:color="auto"/>
                                <w:bottom w:val="none" w:sz="0" w:space="0" w:color="auto"/>
                                <w:right w:val="none" w:sz="0" w:space="0" w:color="auto"/>
                              </w:divBdr>
                            </w:div>
                            <w:div w:id="312681468">
                              <w:marLeft w:val="0"/>
                              <w:marRight w:val="0"/>
                              <w:marTop w:val="0"/>
                              <w:marBottom w:val="0"/>
                              <w:divBdr>
                                <w:top w:val="none" w:sz="0" w:space="0" w:color="auto"/>
                                <w:left w:val="none" w:sz="0" w:space="0" w:color="auto"/>
                                <w:bottom w:val="none" w:sz="0" w:space="0" w:color="auto"/>
                                <w:right w:val="none" w:sz="0" w:space="0" w:color="auto"/>
                              </w:divBdr>
                            </w:div>
                            <w:div w:id="446781830">
                              <w:marLeft w:val="120"/>
                              <w:marRight w:val="0"/>
                              <w:marTop w:val="0"/>
                              <w:marBottom w:val="0"/>
                              <w:divBdr>
                                <w:top w:val="none" w:sz="0" w:space="0" w:color="auto"/>
                                <w:left w:val="none" w:sz="0" w:space="0" w:color="auto"/>
                                <w:bottom w:val="none" w:sz="0" w:space="0" w:color="auto"/>
                                <w:right w:val="none" w:sz="0" w:space="0" w:color="auto"/>
                              </w:divBdr>
                            </w:div>
                            <w:div w:id="434594852">
                              <w:marLeft w:val="0"/>
                              <w:marRight w:val="0"/>
                              <w:marTop w:val="0"/>
                              <w:marBottom w:val="0"/>
                              <w:divBdr>
                                <w:top w:val="none" w:sz="0" w:space="0" w:color="auto"/>
                                <w:left w:val="none" w:sz="0" w:space="0" w:color="auto"/>
                                <w:bottom w:val="none" w:sz="0" w:space="0" w:color="auto"/>
                                <w:right w:val="none" w:sz="0" w:space="0" w:color="auto"/>
                              </w:divBdr>
                            </w:div>
                            <w:div w:id="1714308217">
                              <w:marLeft w:val="120"/>
                              <w:marRight w:val="0"/>
                              <w:marTop w:val="0"/>
                              <w:marBottom w:val="0"/>
                              <w:divBdr>
                                <w:top w:val="none" w:sz="0" w:space="0" w:color="auto"/>
                                <w:left w:val="none" w:sz="0" w:space="0" w:color="auto"/>
                                <w:bottom w:val="none" w:sz="0" w:space="0" w:color="auto"/>
                                <w:right w:val="none" w:sz="0" w:space="0" w:color="auto"/>
                              </w:divBdr>
                            </w:div>
                            <w:div w:id="329061867">
                              <w:marLeft w:val="0"/>
                              <w:marRight w:val="0"/>
                              <w:marTop w:val="0"/>
                              <w:marBottom w:val="0"/>
                              <w:divBdr>
                                <w:top w:val="none" w:sz="0" w:space="0" w:color="auto"/>
                                <w:left w:val="none" w:sz="0" w:space="0" w:color="auto"/>
                                <w:bottom w:val="none" w:sz="0" w:space="0" w:color="auto"/>
                                <w:right w:val="none" w:sz="0" w:space="0" w:color="auto"/>
                              </w:divBdr>
                            </w:div>
                            <w:div w:id="1798984912">
                              <w:marLeft w:val="120"/>
                              <w:marRight w:val="0"/>
                              <w:marTop w:val="0"/>
                              <w:marBottom w:val="0"/>
                              <w:divBdr>
                                <w:top w:val="none" w:sz="0" w:space="0" w:color="auto"/>
                                <w:left w:val="none" w:sz="0" w:space="0" w:color="auto"/>
                                <w:bottom w:val="none" w:sz="0" w:space="0" w:color="auto"/>
                                <w:right w:val="none" w:sz="0" w:space="0" w:color="auto"/>
                              </w:divBdr>
                            </w:div>
                            <w:div w:id="1573732617">
                              <w:marLeft w:val="0"/>
                              <w:marRight w:val="0"/>
                              <w:marTop w:val="0"/>
                              <w:marBottom w:val="0"/>
                              <w:divBdr>
                                <w:top w:val="none" w:sz="0" w:space="0" w:color="auto"/>
                                <w:left w:val="none" w:sz="0" w:space="0" w:color="auto"/>
                                <w:bottom w:val="none" w:sz="0" w:space="0" w:color="auto"/>
                                <w:right w:val="none" w:sz="0" w:space="0" w:color="auto"/>
                              </w:divBdr>
                            </w:div>
                            <w:div w:id="375006323">
                              <w:marLeft w:val="120"/>
                              <w:marRight w:val="0"/>
                              <w:marTop w:val="0"/>
                              <w:marBottom w:val="0"/>
                              <w:divBdr>
                                <w:top w:val="none" w:sz="0" w:space="0" w:color="auto"/>
                                <w:left w:val="none" w:sz="0" w:space="0" w:color="auto"/>
                                <w:bottom w:val="none" w:sz="0" w:space="0" w:color="auto"/>
                                <w:right w:val="none" w:sz="0" w:space="0" w:color="auto"/>
                              </w:divBdr>
                            </w:div>
                            <w:div w:id="1708211536">
                              <w:marLeft w:val="0"/>
                              <w:marRight w:val="0"/>
                              <w:marTop w:val="0"/>
                              <w:marBottom w:val="0"/>
                              <w:divBdr>
                                <w:top w:val="none" w:sz="0" w:space="0" w:color="auto"/>
                                <w:left w:val="none" w:sz="0" w:space="0" w:color="auto"/>
                                <w:bottom w:val="none" w:sz="0" w:space="0" w:color="auto"/>
                                <w:right w:val="none" w:sz="0" w:space="0" w:color="auto"/>
                              </w:divBdr>
                            </w:div>
                            <w:div w:id="135299710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5947">
                  <w:marLeft w:val="0"/>
                  <w:marRight w:val="0"/>
                  <w:marTop w:val="0"/>
                  <w:marBottom w:val="0"/>
                  <w:divBdr>
                    <w:top w:val="none" w:sz="0" w:space="0" w:color="auto"/>
                    <w:left w:val="none" w:sz="0" w:space="0" w:color="auto"/>
                    <w:bottom w:val="single" w:sz="6" w:space="0" w:color="auto"/>
                    <w:right w:val="none" w:sz="0" w:space="0" w:color="auto"/>
                  </w:divBdr>
                  <w:divsChild>
                    <w:div w:id="528221475">
                      <w:marLeft w:val="0"/>
                      <w:marRight w:val="0"/>
                      <w:marTop w:val="150"/>
                      <w:marBottom w:val="0"/>
                      <w:divBdr>
                        <w:top w:val="none" w:sz="0" w:space="0" w:color="auto"/>
                        <w:left w:val="none" w:sz="0" w:space="0" w:color="auto"/>
                        <w:bottom w:val="none" w:sz="0" w:space="0" w:color="auto"/>
                        <w:right w:val="none" w:sz="0" w:space="0" w:color="auto"/>
                      </w:divBdr>
                      <w:divsChild>
                        <w:div w:id="963656155">
                          <w:marLeft w:val="0"/>
                          <w:marRight w:val="0"/>
                          <w:marTop w:val="0"/>
                          <w:marBottom w:val="0"/>
                          <w:divBdr>
                            <w:top w:val="none" w:sz="0" w:space="0" w:color="auto"/>
                            <w:left w:val="none" w:sz="0" w:space="0" w:color="auto"/>
                            <w:bottom w:val="none" w:sz="0" w:space="0" w:color="auto"/>
                            <w:right w:val="none" w:sz="0" w:space="0" w:color="auto"/>
                          </w:divBdr>
                          <w:divsChild>
                            <w:div w:id="495457751">
                              <w:marLeft w:val="0"/>
                              <w:marRight w:val="0"/>
                              <w:marTop w:val="0"/>
                              <w:marBottom w:val="0"/>
                              <w:divBdr>
                                <w:top w:val="none" w:sz="0" w:space="0" w:color="auto"/>
                                <w:left w:val="none" w:sz="0" w:space="0" w:color="auto"/>
                                <w:bottom w:val="none" w:sz="0" w:space="0" w:color="auto"/>
                                <w:right w:val="none" w:sz="0" w:space="0" w:color="auto"/>
                              </w:divBdr>
                            </w:div>
                            <w:div w:id="1818525446">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959074005">
                  <w:marLeft w:val="0"/>
                  <w:marRight w:val="0"/>
                  <w:marTop w:val="0"/>
                  <w:marBottom w:val="0"/>
                  <w:divBdr>
                    <w:top w:val="none" w:sz="0" w:space="0" w:color="auto"/>
                    <w:left w:val="none" w:sz="0" w:space="0" w:color="auto"/>
                    <w:bottom w:val="single" w:sz="6" w:space="0" w:color="auto"/>
                    <w:right w:val="none" w:sz="0" w:space="0" w:color="auto"/>
                  </w:divBdr>
                  <w:divsChild>
                    <w:div w:id="318972134">
                      <w:marLeft w:val="0"/>
                      <w:marRight w:val="0"/>
                      <w:marTop w:val="150"/>
                      <w:marBottom w:val="0"/>
                      <w:divBdr>
                        <w:top w:val="none" w:sz="0" w:space="0" w:color="auto"/>
                        <w:left w:val="none" w:sz="0" w:space="0" w:color="auto"/>
                        <w:bottom w:val="none" w:sz="0" w:space="0" w:color="auto"/>
                        <w:right w:val="none" w:sz="0" w:space="0" w:color="auto"/>
                      </w:divBdr>
                      <w:divsChild>
                        <w:div w:id="1858426129">
                          <w:marLeft w:val="0"/>
                          <w:marRight w:val="0"/>
                          <w:marTop w:val="0"/>
                          <w:marBottom w:val="0"/>
                          <w:divBdr>
                            <w:top w:val="none" w:sz="0" w:space="0" w:color="auto"/>
                            <w:left w:val="none" w:sz="0" w:space="0" w:color="auto"/>
                            <w:bottom w:val="none" w:sz="0" w:space="0" w:color="auto"/>
                            <w:right w:val="none" w:sz="0" w:space="0" w:color="auto"/>
                          </w:divBdr>
                          <w:divsChild>
                            <w:div w:id="716397880">
                              <w:marLeft w:val="0"/>
                              <w:marRight w:val="0"/>
                              <w:marTop w:val="0"/>
                              <w:marBottom w:val="0"/>
                              <w:divBdr>
                                <w:top w:val="none" w:sz="0" w:space="0" w:color="auto"/>
                                <w:left w:val="none" w:sz="0" w:space="0" w:color="auto"/>
                                <w:bottom w:val="none" w:sz="0" w:space="0" w:color="auto"/>
                                <w:right w:val="none" w:sz="0" w:space="0" w:color="auto"/>
                              </w:divBdr>
                            </w:div>
                            <w:div w:id="1360862893">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2076271306">
                  <w:marLeft w:val="0"/>
                  <w:marRight w:val="0"/>
                  <w:marTop w:val="0"/>
                  <w:marBottom w:val="0"/>
                  <w:divBdr>
                    <w:top w:val="none" w:sz="0" w:space="0" w:color="auto"/>
                    <w:left w:val="none" w:sz="0" w:space="0" w:color="auto"/>
                    <w:bottom w:val="none" w:sz="0" w:space="0" w:color="auto"/>
                    <w:right w:val="none" w:sz="0" w:space="0" w:color="auto"/>
                  </w:divBdr>
                  <w:divsChild>
                    <w:div w:id="321201982">
                      <w:marLeft w:val="0"/>
                      <w:marRight w:val="0"/>
                      <w:marTop w:val="150"/>
                      <w:marBottom w:val="0"/>
                      <w:divBdr>
                        <w:top w:val="none" w:sz="0" w:space="0" w:color="auto"/>
                        <w:left w:val="none" w:sz="0" w:space="0" w:color="auto"/>
                        <w:bottom w:val="none" w:sz="0" w:space="0" w:color="auto"/>
                        <w:right w:val="none" w:sz="0" w:space="0" w:color="auto"/>
                      </w:divBdr>
                      <w:divsChild>
                        <w:div w:id="1465125933">
                          <w:marLeft w:val="0"/>
                          <w:marRight w:val="0"/>
                          <w:marTop w:val="0"/>
                          <w:marBottom w:val="0"/>
                          <w:divBdr>
                            <w:top w:val="none" w:sz="0" w:space="0" w:color="auto"/>
                            <w:left w:val="none" w:sz="0" w:space="0" w:color="auto"/>
                            <w:bottom w:val="none" w:sz="0" w:space="0" w:color="auto"/>
                            <w:right w:val="none" w:sz="0" w:space="0" w:color="auto"/>
                          </w:divBdr>
                          <w:divsChild>
                            <w:div w:id="1614165685">
                              <w:marLeft w:val="0"/>
                              <w:marRight w:val="0"/>
                              <w:marTop w:val="0"/>
                              <w:marBottom w:val="0"/>
                              <w:divBdr>
                                <w:top w:val="none" w:sz="0" w:space="0" w:color="auto"/>
                                <w:left w:val="none" w:sz="0" w:space="0" w:color="auto"/>
                                <w:bottom w:val="none" w:sz="0" w:space="0" w:color="auto"/>
                                <w:right w:val="none" w:sz="0" w:space="0" w:color="auto"/>
                              </w:divBdr>
                            </w:div>
                            <w:div w:id="1314796610">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236257">
      <w:bodyDiv w:val="1"/>
      <w:marLeft w:val="0"/>
      <w:marRight w:val="0"/>
      <w:marTop w:val="0"/>
      <w:marBottom w:val="0"/>
      <w:divBdr>
        <w:top w:val="none" w:sz="0" w:space="0" w:color="auto"/>
        <w:left w:val="none" w:sz="0" w:space="0" w:color="auto"/>
        <w:bottom w:val="none" w:sz="0" w:space="0" w:color="auto"/>
        <w:right w:val="none" w:sz="0" w:space="0" w:color="auto"/>
      </w:divBdr>
    </w:div>
    <w:div w:id="1172373638">
      <w:bodyDiv w:val="1"/>
      <w:marLeft w:val="0"/>
      <w:marRight w:val="0"/>
      <w:marTop w:val="0"/>
      <w:marBottom w:val="0"/>
      <w:divBdr>
        <w:top w:val="none" w:sz="0" w:space="0" w:color="auto"/>
        <w:left w:val="none" w:sz="0" w:space="0" w:color="auto"/>
        <w:bottom w:val="none" w:sz="0" w:space="0" w:color="auto"/>
        <w:right w:val="none" w:sz="0" w:space="0" w:color="auto"/>
      </w:divBdr>
    </w:div>
    <w:div w:id="1209953799">
      <w:bodyDiv w:val="1"/>
      <w:marLeft w:val="0"/>
      <w:marRight w:val="0"/>
      <w:marTop w:val="0"/>
      <w:marBottom w:val="0"/>
      <w:divBdr>
        <w:top w:val="none" w:sz="0" w:space="0" w:color="auto"/>
        <w:left w:val="none" w:sz="0" w:space="0" w:color="auto"/>
        <w:bottom w:val="none" w:sz="0" w:space="0" w:color="auto"/>
        <w:right w:val="none" w:sz="0" w:space="0" w:color="auto"/>
      </w:divBdr>
    </w:div>
    <w:div w:id="1291473461">
      <w:bodyDiv w:val="1"/>
      <w:marLeft w:val="0"/>
      <w:marRight w:val="0"/>
      <w:marTop w:val="0"/>
      <w:marBottom w:val="0"/>
      <w:divBdr>
        <w:top w:val="none" w:sz="0" w:space="0" w:color="auto"/>
        <w:left w:val="none" w:sz="0" w:space="0" w:color="auto"/>
        <w:bottom w:val="none" w:sz="0" w:space="0" w:color="auto"/>
        <w:right w:val="none" w:sz="0" w:space="0" w:color="auto"/>
      </w:divBdr>
    </w:div>
    <w:div w:id="1369796590">
      <w:bodyDiv w:val="1"/>
      <w:marLeft w:val="0"/>
      <w:marRight w:val="0"/>
      <w:marTop w:val="0"/>
      <w:marBottom w:val="0"/>
      <w:divBdr>
        <w:top w:val="none" w:sz="0" w:space="0" w:color="auto"/>
        <w:left w:val="none" w:sz="0" w:space="0" w:color="auto"/>
        <w:bottom w:val="none" w:sz="0" w:space="0" w:color="auto"/>
        <w:right w:val="none" w:sz="0" w:space="0" w:color="auto"/>
      </w:divBdr>
    </w:div>
    <w:div w:id="1464344603">
      <w:bodyDiv w:val="1"/>
      <w:marLeft w:val="0"/>
      <w:marRight w:val="0"/>
      <w:marTop w:val="0"/>
      <w:marBottom w:val="0"/>
      <w:divBdr>
        <w:top w:val="none" w:sz="0" w:space="0" w:color="auto"/>
        <w:left w:val="none" w:sz="0" w:space="0" w:color="auto"/>
        <w:bottom w:val="none" w:sz="0" w:space="0" w:color="auto"/>
        <w:right w:val="none" w:sz="0" w:space="0" w:color="auto"/>
      </w:divBdr>
    </w:div>
    <w:div w:id="1491825726">
      <w:bodyDiv w:val="1"/>
      <w:marLeft w:val="0"/>
      <w:marRight w:val="0"/>
      <w:marTop w:val="0"/>
      <w:marBottom w:val="0"/>
      <w:divBdr>
        <w:top w:val="none" w:sz="0" w:space="0" w:color="auto"/>
        <w:left w:val="none" w:sz="0" w:space="0" w:color="auto"/>
        <w:bottom w:val="none" w:sz="0" w:space="0" w:color="auto"/>
        <w:right w:val="none" w:sz="0" w:space="0" w:color="auto"/>
      </w:divBdr>
    </w:div>
    <w:div w:id="1506089193">
      <w:bodyDiv w:val="1"/>
      <w:marLeft w:val="0"/>
      <w:marRight w:val="0"/>
      <w:marTop w:val="0"/>
      <w:marBottom w:val="0"/>
      <w:divBdr>
        <w:top w:val="none" w:sz="0" w:space="0" w:color="auto"/>
        <w:left w:val="none" w:sz="0" w:space="0" w:color="auto"/>
        <w:bottom w:val="none" w:sz="0" w:space="0" w:color="auto"/>
        <w:right w:val="none" w:sz="0" w:space="0" w:color="auto"/>
      </w:divBdr>
      <w:divsChild>
        <w:div w:id="1200705621">
          <w:marLeft w:val="0"/>
          <w:marRight w:val="0"/>
          <w:marTop w:val="0"/>
          <w:marBottom w:val="0"/>
          <w:divBdr>
            <w:top w:val="none" w:sz="0" w:space="0" w:color="auto"/>
            <w:left w:val="none" w:sz="0" w:space="0" w:color="auto"/>
            <w:bottom w:val="none" w:sz="0" w:space="0" w:color="auto"/>
            <w:right w:val="none" w:sz="0" w:space="0" w:color="auto"/>
          </w:divBdr>
          <w:divsChild>
            <w:div w:id="1478760682">
              <w:marLeft w:val="0"/>
              <w:marRight w:val="0"/>
              <w:marTop w:val="0"/>
              <w:marBottom w:val="0"/>
              <w:divBdr>
                <w:top w:val="none" w:sz="0" w:space="0" w:color="auto"/>
                <w:left w:val="none" w:sz="0" w:space="0" w:color="auto"/>
                <w:bottom w:val="none" w:sz="0" w:space="0" w:color="auto"/>
                <w:right w:val="none" w:sz="0" w:space="0" w:color="auto"/>
              </w:divBdr>
              <w:divsChild>
                <w:div w:id="1969121276">
                  <w:marLeft w:val="0"/>
                  <w:marRight w:val="0"/>
                  <w:marTop w:val="0"/>
                  <w:marBottom w:val="0"/>
                  <w:divBdr>
                    <w:top w:val="none" w:sz="0" w:space="0" w:color="auto"/>
                    <w:left w:val="none" w:sz="0" w:space="0" w:color="auto"/>
                    <w:bottom w:val="none" w:sz="0" w:space="0" w:color="auto"/>
                    <w:right w:val="none" w:sz="0" w:space="0" w:color="auto"/>
                  </w:divBdr>
                  <w:divsChild>
                    <w:div w:id="20583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8332">
      <w:bodyDiv w:val="1"/>
      <w:marLeft w:val="0"/>
      <w:marRight w:val="0"/>
      <w:marTop w:val="0"/>
      <w:marBottom w:val="0"/>
      <w:divBdr>
        <w:top w:val="none" w:sz="0" w:space="0" w:color="auto"/>
        <w:left w:val="none" w:sz="0" w:space="0" w:color="auto"/>
        <w:bottom w:val="none" w:sz="0" w:space="0" w:color="auto"/>
        <w:right w:val="none" w:sz="0" w:space="0" w:color="auto"/>
      </w:divBdr>
      <w:divsChild>
        <w:div w:id="2037539821">
          <w:marLeft w:val="120"/>
          <w:marRight w:val="0"/>
          <w:marTop w:val="0"/>
          <w:marBottom w:val="0"/>
          <w:divBdr>
            <w:top w:val="none" w:sz="0" w:space="0" w:color="auto"/>
            <w:left w:val="none" w:sz="0" w:space="0" w:color="auto"/>
            <w:bottom w:val="none" w:sz="0" w:space="0" w:color="auto"/>
            <w:right w:val="none" w:sz="0" w:space="0" w:color="auto"/>
          </w:divBdr>
        </w:div>
        <w:div w:id="394936664">
          <w:marLeft w:val="0"/>
          <w:marRight w:val="0"/>
          <w:marTop w:val="0"/>
          <w:marBottom w:val="0"/>
          <w:divBdr>
            <w:top w:val="none" w:sz="0" w:space="0" w:color="auto"/>
            <w:left w:val="none" w:sz="0" w:space="0" w:color="auto"/>
            <w:bottom w:val="none" w:sz="0" w:space="0" w:color="auto"/>
            <w:right w:val="none" w:sz="0" w:space="0" w:color="auto"/>
          </w:divBdr>
        </w:div>
        <w:div w:id="1646424512">
          <w:marLeft w:val="120"/>
          <w:marRight w:val="0"/>
          <w:marTop w:val="0"/>
          <w:marBottom w:val="0"/>
          <w:divBdr>
            <w:top w:val="none" w:sz="0" w:space="0" w:color="auto"/>
            <w:left w:val="none" w:sz="0" w:space="0" w:color="auto"/>
            <w:bottom w:val="none" w:sz="0" w:space="0" w:color="auto"/>
            <w:right w:val="none" w:sz="0" w:space="0" w:color="auto"/>
          </w:divBdr>
        </w:div>
        <w:div w:id="211112829">
          <w:marLeft w:val="0"/>
          <w:marRight w:val="0"/>
          <w:marTop w:val="0"/>
          <w:marBottom w:val="0"/>
          <w:divBdr>
            <w:top w:val="none" w:sz="0" w:space="0" w:color="auto"/>
            <w:left w:val="none" w:sz="0" w:space="0" w:color="auto"/>
            <w:bottom w:val="none" w:sz="0" w:space="0" w:color="auto"/>
            <w:right w:val="none" w:sz="0" w:space="0" w:color="auto"/>
          </w:divBdr>
        </w:div>
        <w:div w:id="2038044095">
          <w:marLeft w:val="120"/>
          <w:marRight w:val="0"/>
          <w:marTop w:val="0"/>
          <w:marBottom w:val="0"/>
          <w:divBdr>
            <w:top w:val="none" w:sz="0" w:space="0" w:color="auto"/>
            <w:left w:val="none" w:sz="0" w:space="0" w:color="auto"/>
            <w:bottom w:val="none" w:sz="0" w:space="0" w:color="auto"/>
            <w:right w:val="none" w:sz="0" w:space="0" w:color="auto"/>
          </w:divBdr>
        </w:div>
      </w:divsChild>
    </w:div>
    <w:div w:id="1542941175">
      <w:bodyDiv w:val="1"/>
      <w:marLeft w:val="0"/>
      <w:marRight w:val="0"/>
      <w:marTop w:val="0"/>
      <w:marBottom w:val="0"/>
      <w:divBdr>
        <w:top w:val="none" w:sz="0" w:space="0" w:color="auto"/>
        <w:left w:val="none" w:sz="0" w:space="0" w:color="auto"/>
        <w:bottom w:val="none" w:sz="0" w:space="0" w:color="auto"/>
        <w:right w:val="none" w:sz="0" w:space="0" w:color="auto"/>
      </w:divBdr>
      <w:divsChild>
        <w:div w:id="155071741">
          <w:marLeft w:val="0"/>
          <w:marRight w:val="0"/>
          <w:marTop w:val="0"/>
          <w:marBottom w:val="0"/>
          <w:divBdr>
            <w:top w:val="none" w:sz="0" w:space="0" w:color="auto"/>
            <w:left w:val="none" w:sz="0" w:space="0" w:color="auto"/>
            <w:bottom w:val="none" w:sz="0" w:space="0" w:color="auto"/>
            <w:right w:val="none" w:sz="0" w:space="0" w:color="auto"/>
          </w:divBdr>
        </w:div>
      </w:divsChild>
    </w:div>
    <w:div w:id="1636787510">
      <w:bodyDiv w:val="1"/>
      <w:marLeft w:val="0"/>
      <w:marRight w:val="0"/>
      <w:marTop w:val="0"/>
      <w:marBottom w:val="0"/>
      <w:divBdr>
        <w:top w:val="none" w:sz="0" w:space="0" w:color="auto"/>
        <w:left w:val="none" w:sz="0" w:space="0" w:color="auto"/>
        <w:bottom w:val="none" w:sz="0" w:space="0" w:color="auto"/>
        <w:right w:val="none" w:sz="0" w:space="0" w:color="auto"/>
      </w:divBdr>
    </w:div>
    <w:div w:id="1653102003">
      <w:bodyDiv w:val="1"/>
      <w:marLeft w:val="0"/>
      <w:marRight w:val="0"/>
      <w:marTop w:val="0"/>
      <w:marBottom w:val="0"/>
      <w:divBdr>
        <w:top w:val="none" w:sz="0" w:space="0" w:color="auto"/>
        <w:left w:val="none" w:sz="0" w:space="0" w:color="auto"/>
        <w:bottom w:val="none" w:sz="0" w:space="0" w:color="auto"/>
        <w:right w:val="none" w:sz="0" w:space="0" w:color="auto"/>
      </w:divBdr>
    </w:div>
    <w:div w:id="1721396180">
      <w:bodyDiv w:val="1"/>
      <w:marLeft w:val="0"/>
      <w:marRight w:val="0"/>
      <w:marTop w:val="0"/>
      <w:marBottom w:val="0"/>
      <w:divBdr>
        <w:top w:val="none" w:sz="0" w:space="0" w:color="auto"/>
        <w:left w:val="none" w:sz="0" w:space="0" w:color="auto"/>
        <w:bottom w:val="none" w:sz="0" w:space="0" w:color="auto"/>
        <w:right w:val="none" w:sz="0" w:space="0" w:color="auto"/>
      </w:divBdr>
    </w:div>
    <w:div w:id="1848252795">
      <w:bodyDiv w:val="1"/>
      <w:marLeft w:val="0"/>
      <w:marRight w:val="0"/>
      <w:marTop w:val="0"/>
      <w:marBottom w:val="0"/>
      <w:divBdr>
        <w:top w:val="none" w:sz="0" w:space="0" w:color="auto"/>
        <w:left w:val="none" w:sz="0" w:space="0" w:color="auto"/>
        <w:bottom w:val="none" w:sz="0" w:space="0" w:color="auto"/>
        <w:right w:val="none" w:sz="0" w:space="0" w:color="auto"/>
      </w:divBdr>
    </w:div>
    <w:div w:id="1998924162">
      <w:bodyDiv w:val="1"/>
      <w:marLeft w:val="0"/>
      <w:marRight w:val="0"/>
      <w:marTop w:val="0"/>
      <w:marBottom w:val="0"/>
      <w:divBdr>
        <w:top w:val="none" w:sz="0" w:space="0" w:color="auto"/>
        <w:left w:val="none" w:sz="0" w:space="0" w:color="auto"/>
        <w:bottom w:val="none" w:sz="0" w:space="0" w:color="auto"/>
        <w:right w:val="none" w:sz="0" w:space="0" w:color="auto"/>
      </w:divBdr>
    </w:div>
    <w:div w:id="209828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kvkk@kocamanfish.com.tr"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ff.org/tr/privacybadg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6D154D3803DD634EA75CA40709AFB519" ma:contentTypeVersion="3" ma:contentTypeDescription="Yeni belge oluşturun." ma:contentTypeScope="" ma:versionID="7ce1f55c9fefd546e22f1a1502b6aee9">
  <xsd:schema xmlns:xsd="http://www.w3.org/2001/XMLSchema" xmlns:xs="http://www.w3.org/2001/XMLSchema" xmlns:p="http://schemas.microsoft.com/office/2006/metadata/properties" xmlns:ns2="59947854-703e-4522-8582-8715c292a411" targetNamespace="http://schemas.microsoft.com/office/2006/metadata/properties" ma:root="true" ma:fieldsID="3a774cddbbd1150ab59236194760dc5e" ns2:_="">
    <xsd:import namespace="59947854-703e-4522-8582-8715c292a41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47854-703e-4522-8582-8715c292a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E7570-740B-41C2-80F4-7F28F4D65890}">
  <ds:schemaRefs>
    <ds:schemaRef ds:uri="http://schemas.microsoft.com/sharepoint/v3/contenttype/forms"/>
  </ds:schemaRefs>
</ds:datastoreItem>
</file>

<file path=customXml/itemProps2.xml><?xml version="1.0" encoding="utf-8"?>
<ds:datastoreItem xmlns:ds="http://schemas.openxmlformats.org/officeDocument/2006/customXml" ds:itemID="{94AC6A9D-4494-4A95-B909-96C2F3FA2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BCB451-2B09-4A6E-9A2A-B3231EFE1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47854-703e-4522-8582-8715c292a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2251</Words>
  <Characters>12831</Characters>
  <Application>Microsoft Office Word</Application>
  <DocSecurity>0</DocSecurity>
  <Lines>106</Lines>
  <Paragraphs>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Çağatay Uçkun</dc:creator>
  <cp:keywords/>
  <dc:description/>
  <cp:lastModifiedBy>İdil Kocaman</cp:lastModifiedBy>
  <cp:revision>33</cp:revision>
  <dcterms:created xsi:type="dcterms:W3CDTF">2025-04-07T11:20:00Z</dcterms:created>
  <dcterms:modified xsi:type="dcterms:W3CDTF">2025-04-24T15:04:00Z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0x0101006D154D3803DD634EA75CA40709AFB519</vt:lpwstr>
  </property>
</Properties>
</file>